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D2C93" w14:textId="3088D65D" w:rsidR="00440173" w:rsidRPr="00E4252C" w:rsidRDefault="00BB6B50" w:rsidP="00C6448B">
      <w:pPr>
        <w:spacing w:line="360" w:lineRule="auto"/>
        <w:ind w:firstLine="567"/>
        <w:jc w:val="center"/>
        <w:rPr>
          <w:i/>
          <w:sz w:val="24"/>
          <w:szCs w:val="24"/>
        </w:rPr>
      </w:pPr>
      <w:r>
        <w:rPr>
          <w:i/>
          <w:noProof/>
          <w:sz w:val="24"/>
          <w:szCs w:val="24"/>
        </w:rPr>
        <w:drawing>
          <wp:anchor distT="0" distB="0" distL="114300" distR="114300" simplePos="0" relativeHeight="251657728" behindDoc="0" locked="0" layoutInCell="1" allowOverlap="0" wp14:anchorId="0AA0D0C4" wp14:editId="54FD26B7">
            <wp:simplePos x="0" y="0"/>
            <wp:positionH relativeFrom="column">
              <wp:posOffset>4239260</wp:posOffset>
            </wp:positionH>
            <wp:positionV relativeFrom="paragraph">
              <wp:posOffset>114300</wp:posOffset>
            </wp:positionV>
            <wp:extent cx="1323340" cy="1315720"/>
            <wp:effectExtent l="0" t="0" r="0" b="0"/>
            <wp:wrapSquare wrapText="bothSides"/>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23340" cy="1315720"/>
                    </a:xfrm>
                    <a:prstGeom prst="rect">
                      <a:avLst/>
                    </a:prstGeom>
                    <a:noFill/>
                  </pic:spPr>
                </pic:pic>
              </a:graphicData>
            </a:graphic>
            <wp14:sizeRelH relativeFrom="page">
              <wp14:pctWidth>0</wp14:pctWidth>
            </wp14:sizeRelH>
            <wp14:sizeRelV relativeFrom="page">
              <wp14:pctHeight>0</wp14:pctHeight>
            </wp14:sizeRelV>
          </wp:anchor>
        </w:drawing>
      </w:r>
      <w:r>
        <w:rPr>
          <w:i/>
          <w:noProof/>
          <w:sz w:val="24"/>
          <w:szCs w:val="24"/>
        </w:rPr>
        <w:drawing>
          <wp:anchor distT="0" distB="0" distL="114300" distR="114300" simplePos="0" relativeHeight="251658752" behindDoc="0" locked="0" layoutInCell="1" allowOverlap="1" wp14:anchorId="28CDAA6A" wp14:editId="5AE052AE">
            <wp:simplePos x="0" y="0"/>
            <wp:positionH relativeFrom="margin">
              <wp:posOffset>3791585</wp:posOffset>
            </wp:positionH>
            <wp:positionV relativeFrom="margin">
              <wp:posOffset>194310</wp:posOffset>
            </wp:positionV>
            <wp:extent cx="2679700" cy="932815"/>
            <wp:effectExtent l="0" t="0" r="0" b="0"/>
            <wp:wrapSquare wrapText="bothSides"/>
            <wp:docPr id="1" name="Рисунок 1"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Изображение выглядит как текст&#10;&#10;Автоматически созданное описание"/>
                    <pic:cNvPicPr/>
                  </pic:nvPicPr>
                  <pic:blipFill>
                    <a:blip r:embed="rId8">
                      <a:extLst>
                        <a:ext uri="{28A0092B-C50C-407E-A947-70E740481C1C}">
                          <a14:useLocalDpi xmlns:a14="http://schemas.microsoft.com/office/drawing/2010/main" val="0"/>
                        </a:ext>
                      </a:extLst>
                    </a:blip>
                    <a:stretch>
                      <a:fillRect/>
                    </a:stretch>
                  </pic:blipFill>
                  <pic:spPr>
                    <a:xfrm>
                      <a:off x="0" y="0"/>
                      <a:ext cx="2679700" cy="932815"/>
                    </a:xfrm>
                    <a:prstGeom prst="rect">
                      <a:avLst/>
                    </a:prstGeom>
                  </pic:spPr>
                </pic:pic>
              </a:graphicData>
            </a:graphic>
            <wp14:sizeRelH relativeFrom="margin">
              <wp14:pctWidth>0</wp14:pctWidth>
            </wp14:sizeRelH>
            <wp14:sizeRelV relativeFrom="margin">
              <wp14:pctHeight>0</wp14:pctHeight>
            </wp14:sizeRelV>
          </wp:anchor>
        </w:drawing>
      </w:r>
    </w:p>
    <w:p w14:paraId="3623D2AD" w14:textId="75131084" w:rsidR="00440173" w:rsidRPr="00E4252C" w:rsidRDefault="00440173" w:rsidP="00C6448B">
      <w:pPr>
        <w:spacing w:line="360" w:lineRule="auto"/>
        <w:ind w:firstLine="567"/>
        <w:jc w:val="center"/>
        <w:rPr>
          <w:i/>
          <w:sz w:val="24"/>
          <w:szCs w:val="24"/>
        </w:rPr>
      </w:pPr>
    </w:p>
    <w:p w14:paraId="1756176F" w14:textId="14B69EFE" w:rsidR="004845B6" w:rsidRDefault="004845B6" w:rsidP="00C6448B">
      <w:pPr>
        <w:spacing w:line="360" w:lineRule="auto"/>
        <w:ind w:firstLine="567"/>
        <w:jc w:val="center"/>
        <w:rPr>
          <w:i/>
          <w:sz w:val="24"/>
          <w:szCs w:val="24"/>
        </w:rPr>
      </w:pPr>
    </w:p>
    <w:p w14:paraId="460A44EB" w14:textId="485A14E1" w:rsidR="00DB6543" w:rsidRDefault="00DB6543" w:rsidP="00C6448B">
      <w:pPr>
        <w:spacing w:line="360" w:lineRule="auto"/>
        <w:ind w:firstLine="567"/>
        <w:jc w:val="center"/>
        <w:rPr>
          <w:i/>
          <w:sz w:val="24"/>
          <w:szCs w:val="24"/>
        </w:rPr>
      </w:pPr>
    </w:p>
    <w:p w14:paraId="6BF87E6D" w14:textId="79288E5A" w:rsidR="00DB6543" w:rsidRDefault="00DB6543" w:rsidP="00C6448B">
      <w:pPr>
        <w:spacing w:line="360" w:lineRule="auto"/>
        <w:ind w:firstLine="567"/>
        <w:jc w:val="center"/>
        <w:rPr>
          <w:i/>
          <w:sz w:val="24"/>
          <w:szCs w:val="24"/>
        </w:rPr>
      </w:pPr>
    </w:p>
    <w:p w14:paraId="09453F3F" w14:textId="6DF2E91E" w:rsidR="00DB6543" w:rsidRDefault="00DB6543" w:rsidP="00C6448B">
      <w:pPr>
        <w:spacing w:line="360" w:lineRule="auto"/>
        <w:ind w:firstLine="567"/>
        <w:jc w:val="center"/>
        <w:rPr>
          <w:i/>
          <w:sz w:val="24"/>
          <w:szCs w:val="24"/>
        </w:rPr>
      </w:pPr>
    </w:p>
    <w:p w14:paraId="5CCDB5F8" w14:textId="02C60E16" w:rsidR="004A4898" w:rsidRPr="00E4252C" w:rsidRDefault="00F93553" w:rsidP="00C6448B">
      <w:pPr>
        <w:spacing w:line="360" w:lineRule="auto"/>
        <w:ind w:firstLine="567"/>
        <w:jc w:val="center"/>
        <w:rPr>
          <w:i/>
          <w:caps/>
          <w:sz w:val="24"/>
          <w:szCs w:val="24"/>
        </w:rPr>
      </w:pPr>
      <w:r>
        <w:rPr>
          <w:i/>
          <w:sz w:val="24"/>
          <w:szCs w:val="24"/>
        </w:rPr>
        <w:t>РМОО «</w:t>
      </w:r>
      <w:r w:rsidR="004A4898" w:rsidRPr="00E4252C">
        <w:rPr>
          <w:i/>
          <w:sz w:val="24"/>
          <w:szCs w:val="24"/>
        </w:rPr>
        <w:t>Молодежный морской совет Санкт-Петербурга</w:t>
      </w:r>
      <w:r>
        <w:rPr>
          <w:i/>
          <w:sz w:val="24"/>
          <w:szCs w:val="24"/>
        </w:rPr>
        <w:t>»</w:t>
      </w:r>
    </w:p>
    <w:p w14:paraId="5ACAD138" w14:textId="7797B0D5" w:rsidR="00884B0C" w:rsidRPr="00E4252C" w:rsidRDefault="00884B0C" w:rsidP="00C6448B">
      <w:pPr>
        <w:shd w:val="clear" w:color="auto" w:fill="FFFFFF"/>
        <w:spacing w:line="360" w:lineRule="auto"/>
        <w:ind w:firstLine="567"/>
        <w:jc w:val="center"/>
        <w:rPr>
          <w:sz w:val="24"/>
          <w:szCs w:val="24"/>
        </w:rPr>
      </w:pPr>
      <w:r w:rsidRPr="00E4252C">
        <w:rPr>
          <w:b/>
          <w:bCs/>
          <w:color w:val="000000"/>
          <w:sz w:val="24"/>
          <w:szCs w:val="24"/>
        </w:rPr>
        <w:t>Положение о проведении</w:t>
      </w:r>
    </w:p>
    <w:p w14:paraId="31C9414A" w14:textId="2BF351BB" w:rsidR="00884B0C" w:rsidRPr="00E4252C" w:rsidRDefault="00884B0C" w:rsidP="00C6448B">
      <w:pPr>
        <w:shd w:val="clear" w:color="auto" w:fill="FFFFFF"/>
        <w:spacing w:line="360" w:lineRule="auto"/>
        <w:ind w:firstLine="567"/>
        <w:jc w:val="center"/>
        <w:rPr>
          <w:sz w:val="24"/>
          <w:szCs w:val="24"/>
        </w:rPr>
      </w:pPr>
      <w:r w:rsidRPr="00E4252C">
        <w:rPr>
          <w:b/>
          <w:bCs/>
          <w:color w:val="000000"/>
          <w:sz w:val="24"/>
          <w:szCs w:val="24"/>
        </w:rPr>
        <w:t>Открытого конкурса</w:t>
      </w:r>
    </w:p>
    <w:p w14:paraId="10DA7599" w14:textId="77777777" w:rsidR="00884B0C" w:rsidRPr="00E4252C" w:rsidRDefault="00884B0C" w:rsidP="00C6448B">
      <w:pPr>
        <w:shd w:val="clear" w:color="auto" w:fill="FFFFFF"/>
        <w:spacing w:line="360" w:lineRule="auto"/>
        <w:ind w:firstLine="567"/>
        <w:jc w:val="center"/>
        <w:rPr>
          <w:b/>
          <w:bCs/>
          <w:i/>
          <w:color w:val="000000"/>
          <w:sz w:val="24"/>
          <w:szCs w:val="24"/>
        </w:rPr>
      </w:pPr>
      <w:r w:rsidRPr="00E4252C">
        <w:rPr>
          <w:b/>
          <w:bCs/>
          <w:i/>
          <w:color w:val="000000"/>
          <w:sz w:val="24"/>
          <w:szCs w:val="24"/>
        </w:rPr>
        <w:t>«</w:t>
      </w:r>
      <w:r w:rsidR="00CA5E48" w:rsidRPr="00E4252C">
        <w:rPr>
          <w:b/>
          <w:i/>
          <w:color w:val="000000"/>
          <w:spacing w:val="-2"/>
          <w:sz w:val="24"/>
          <w:szCs w:val="24"/>
        </w:rPr>
        <w:t xml:space="preserve">Морской юрист </w:t>
      </w:r>
      <w:r w:rsidR="000B2908" w:rsidRPr="00E4252C">
        <w:rPr>
          <w:b/>
          <w:i/>
          <w:sz w:val="24"/>
          <w:szCs w:val="24"/>
        </w:rPr>
        <w:t>XXI</w:t>
      </w:r>
      <w:r w:rsidR="00CA5E48" w:rsidRPr="00E4252C">
        <w:rPr>
          <w:b/>
          <w:i/>
          <w:color w:val="000000"/>
          <w:spacing w:val="-2"/>
          <w:sz w:val="24"/>
          <w:szCs w:val="24"/>
        </w:rPr>
        <w:t xml:space="preserve"> век</w:t>
      </w:r>
      <w:r w:rsidR="00FC39A8" w:rsidRPr="00E4252C">
        <w:rPr>
          <w:b/>
          <w:i/>
          <w:color w:val="000000"/>
          <w:spacing w:val="-2"/>
          <w:sz w:val="24"/>
          <w:szCs w:val="24"/>
        </w:rPr>
        <w:t>а</w:t>
      </w:r>
      <w:r w:rsidR="005B1DE1" w:rsidRPr="00E4252C">
        <w:rPr>
          <w:b/>
          <w:bCs/>
          <w:i/>
          <w:color w:val="000000"/>
          <w:sz w:val="24"/>
          <w:szCs w:val="24"/>
        </w:rPr>
        <w:t>»</w:t>
      </w:r>
    </w:p>
    <w:p w14:paraId="27DE2D86" w14:textId="77777777" w:rsidR="00C37BFF" w:rsidRDefault="00C37BFF" w:rsidP="00C929BF">
      <w:pPr>
        <w:shd w:val="clear" w:color="auto" w:fill="FFFFFF"/>
        <w:spacing w:line="276" w:lineRule="auto"/>
        <w:ind w:firstLine="567"/>
        <w:jc w:val="both"/>
        <w:rPr>
          <w:spacing w:val="-2"/>
          <w:sz w:val="24"/>
          <w:szCs w:val="24"/>
        </w:rPr>
      </w:pPr>
    </w:p>
    <w:p w14:paraId="11853756" w14:textId="677E96A1" w:rsidR="0011416A" w:rsidRDefault="008C62E8" w:rsidP="00C929BF">
      <w:pPr>
        <w:shd w:val="clear" w:color="auto" w:fill="FFFFFF"/>
        <w:spacing w:line="276" w:lineRule="auto"/>
        <w:ind w:firstLine="567"/>
        <w:jc w:val="both"/>
        <w:rPr>
          <w:spacing w:val="-2"/>
          <w:sz w:val="24"/>
          <w:szCs w:val="24"/>
        </w:rPr>
      </w:pPr>
      <w:r>
        <w:rPr>
          <w:spacing w:val="-2"/>
          <w:sz w:val="24"/>
          <w:szCs w:val="24"/>
        </w:rPr>
        <w:t>Де</w:t>
      </w:r>
      <w:r w:rsidR="006A5130">
        <w:rPr>
          <w:spacing w:val="-2"/>
          <w:sz w:val="24"/>
          <w:szCs w:val="24"/>
        </w:rPr>
        <w:t>сятый</w:t>
      </w:r>
      <w:r>
        <w:rPr>
          <w:spacing w:val="-2"/>
          <w:sz w:val="24"/>
          <w:szCs w:val="24"/>
        </w:rPr>
        <w:t xml:space="preserve"> </w:t>
      </w:r>
      <w:r w:rsidR="00C929BF">
        <w:rPr>
          <w:spacing w:val="-2"/>
          <w:sz w:val="24"/>
          <w:szCs w:val="24"/>
        </w:rPr>
        <w:t xml:space="preserve">Юбилейный </w:t>
      </w:r>
      <w:r w:rsidR="004845B6" w:rsidRPr="007B5A7D">
        <w:rPr>
          <w:spacing w:val="-2"/>
          <w:sz w:val="24"/>
          <w:szCs w:val="24"/>
        </w:rPr>
        <w:t>открытый конкурс «Морской юрист XXI века» проводится</w:t>
      </w:r>
      <w:r w:rsidR="006C3822" w:rsidRPr="006C3822">
        <w:rPr>
          <w:spacing w:val="-2"/>
          <w:sz w:val="24"/>
          <w:szCs w:val="24"/>
        </w:rPr>
        <w:t xml:space="preserve"> </w:t>
      </w:r>
      <w:r w:rsidR="006C3822">
        <w:rPr>
          <w:spacing w:val="-2"/>
          <w:sz w:val="24"/>
          <w:szCs w:val="24"/>
        </w:rPr>
        <w:t>в 20</w:t>
      </w:r>
      <w:r>
        <w:rPr>
          <w:spacing w:val="-2"/>
          <w:sz w:val="24"/>
          <w:szCs w:val="24"/>
        </w:rPr>
        <w:t>2</w:t>
      </w:r>
      <w:r w:rsidR="006A5130">
        <w:rPr>
          <w:spacing w:val="-2"/>
          <w:sz w:val="24"/>
          <w:szCs w:val="24"/>
        </w:rPr>
        <w:t>1</w:t>
      </w:r>
      <w:r w:rsidR="006C3822">
        <w:rPr>
          <w:spacing w:val="-2"/>
          <w:sz w:val="24"/>
          <w:szCs w:val="24"/>
        </w:rPr>
        <w:t xml:space="preserve"> году </w:t>
      </w:r>
      <w:r w:rsidR="004845B6" w:rsidRPr="007B5A7D">
        <w:rPr>
          <w:spacing w:val="-2"/>
          <w:sz w:val="24"/>
          <w:szCs w:val="24"/>
        </w:rPr>
        <w:t>Молодежным м</w:t>
      </w:r>
      <w:r w:rsidR="006C3822">
        <w:rPr>
          <w:spacing w:val="-2"/>
          <w:sz w:val="24"/>
          <w:szCs w:val="24"/>
        </w:rPr>
        <w:t>орским советом Санкт-Петербурга при поддержке Морского Совета при Правительстве Санкт-Петербурга.</w:t>
      </w:r>
    </w:p>
    <w:p w14:paraId="3EA8A6EC" w14:textId="7FAEA282" w:rsidR="00045343" w:rsidRPr="0007499F" w:rsidRDefault="00045343" w:rsidP="00C929BF">
      <w:pPr>
        <w:shd w:val="clear" w:color="auto" w:fill="FFFFFF"/>
        <w:spacing w:line="276" w:lineRule="auto"/>
        <w:ind w:firstLine="567"/>
        <w:jc w:val="both"/>
        <w:rPr>
          <w:sz w:val="24"/>
          <w:szCs w:val="24"/>
        </w:rPr>
      </w:pPr>
      <w:r w:rsidRPr="0007499F">
        <w:rPr>
          <w:sz w:val="24"/>
          <w:szCs w:val="24"/>
        </w:rPr>
        <w:t xml:space="preserve">Конкурс направлен на развитие гражданского общества, повышение уровня правовой культуры, выявление и поощрение талантливых студентов, аспирантов, молодых ученых, формирование и </w:t>
      </w:r>
      <w:r w:rsidRPr="0007499F">
        <w:rPr>
          <w:color w:val="000000"/>
          <w:spacing w:val="-2"/>
          <w:sz w:val="24"/>
          <w:szCs w:val="24"/>
        </w:rPr>
        <w:t>популяризацию</w:t>
      </w:r>
      <w:r w:rsidRPr="0007499F">
        <w:rPr>
          <w:sz w:val="24"/>
          <w:szCs w:val="24"/>
        </w:rPr>
        <w:t xml:space="preserve"> положительного образа современного морского юриста, укрепление авторитета юридического образования в ВУЗ</w:t>
      </w:r>
      <w:r w:rsidR="0023297C">
        <w:rPr>
          <w:sz w:val="24"/>
          <w:szCs w:val="24"/>
        </w:rPr>
        <w:t>ах</w:t>
      </w:r>
      <w:r w:rsidRPr="0007499F">
        <w:rPr>
          <w:sz w:val="24"/>
          <w:szCs w:val="24"/>
        </w:rPr>
        <w:t xml:space="preserve"> </w:t>
      </w:r>
      <w:r w:rsidR="006B4E63">
        <w:rPr>
          <w:sz w:val="24"/>
          <w:szCs w:val="24"/>
        </w:rPr>
        <w:t xml:space="preserve">Санкт-Петербурга </w:t>
      </w:r>
      <w:r w:rsidRPr="0007499F">
        <w:rPr>
          <w:sz w:val="24"/>
          <w:szCs w:val="24"/>
        </w:rPr>
        <w:t>и организаци</w:t>
      </w:r>
      <w:r w:rsidR="0023297C">
        <w:rPr>
          <w:sz w:val="24"/>
          <w:szCs w:val="24"/>
        </w:rPr>
        <w:t>ях</w:t>
      </w:r>
      <w:r w:rsidRPr="0007499F">
        <w:rPr>
          <w:sz w:val="24"/>
          <w:szCs w:val="24"/>
        </w:rPr>
        <w:t xml:space="preserve"> морской направленности.</w:t>
      </w:r>
    </w:p>
    <w:p w14:paraId="67188CEA" w14:textId="77777777" w:rsidR="004845B6" w:rsidRPr="00A83D49" w:rsidRDefault="00A83D49" w:rsidP="00C929BF">
      <w:pPr>
        <w:shd w:val="clear" w:color="auto" w:fill="FFFFFF"/>
        <w:spacing w:line="276" w:lineRule="auto"/>
        <w:ind w:firstLine="567"/>
        <w:jc w:val="both"/>
        <w:rPr>
          <w:sz w:val="24"/>
          <w:szCs w:val="24"/>
          <w:shd w:val="clear" w:color="auto" w:fill="FFFFFF"/>
        </w:rPr>
      </w:pPr>
      <w:r>
        <w:rPr>
          <w:sz w:val="24"/>
          <w:szCs w:val="24"/>
        </w:rPr>
        <w:t>С 2016</w:t>
      </w:r>
      <w:r w:rsidR="004845B6" w:rsidRPr="007B5A7D">
        <w:rPr>
          <w:sz w:val="24"/>
          <w:szCs w:val="24"/>
        </w:rPr>
        <w:t xml:space="preserve"> год</w:t>
      </w:r>
      <w:r>
        <w:rPr>
          <w:sz w:val="24"/>
          <w:szCs w:val="24"/>
        </w:rPr>
        <w:t>а</w:t>
      </w:r>
      <w:r w:rsidR="004845B6" w:rsidRPr="007B5A7D">
        <w:rPr>
          <w:sz w:val="24"/>
          <w:szCs w:val="24"/>
        </w:rPr>
        <w:t xml:space="preserve"> к</w:t>
      </w:r>
      <w:r w:rsidR="004845B6" w:rsidRPr="007B5A7D">
        <w:rPr>
          <w:sz w:val="24"/>
          <w:szCs w:val="24"/>
          <w:shd w:val="clear" w:color="auto" w:fill="FFFFFF"/>
        </w:rPr>
        <w:t xml:space="preserve"> участию в конкурсе принимаются также работы, посвященные отдельным специалистам морской индустрии (морякам, инженер</w:t>
      </w:r>
      <w:r>
        <w:rPr>
          <w:sz w:val="24"/>
          <w:szCs w:val="24"/>
          <w:shd w:val="clear" w:color="auto" w:fill="FFFFFF"/>
        </w:rPr>
        <w:t>ам, докерам,</w:t>
      </w:r>
      <w:r w:rsidR="00F124E4">
        <w:rPr>
          <w:sz w:val="24"/>
          <w:szCs w:val="24"/>
          <w:shd w:val="clear" w:color="auto" w:fill="FFFFFF"/>
        </w:rPr>
        <w:t xml:space="preserve"> </w:t>
      </w:r>
      <w:r w:rsidR="00F124E4" w:rsidRPr="007B5A7D">
        <w:rPr>
          <w:sz w:val="24"/>
          <w:szCs w:val="24"/>
          <w:shd w:val="clear" w:color="auto" w:fill="FFFFFF"/>
        </w:rPr>
        <w:t>сюрвейерам,</w:t>
      </w:r>
      <w:r w:rsidR="006C3822">
        <w:rPr>
          <w:sz w:val="24"/>
          <w:szCs w:val="24"/>
          <w:shd w:val="clear" w:color="auto" w:fill="FFFFFF"/>
        </w:rPr>
        <w:t xml:space="preserve"> и </w:t>
      </w:r>
      <w:r>
        <w:rPr>
          <w:sz w:val="24"/>
          <w:szCs w:val="24"/>
          <w:shd w:val="clear" w:color="auto" w:fill="FFFFFF"/>
        </w:rPr>
        <w:t>т.д.).</w:t>
      </w:r>
      <w:r w:rsidR="004845B6" w:rsidRPr="007B5A7D">
        <w:rPr>
          <w:sz w:val="24"/>
          <w:szCs w:val="24"/>
          <w:shd w:val="clear" w:color="auto" w:fill="FFFFFF"/>
        </w:rPr>
        <w:br/>
        <w:t>В конкурс</w:t>
      </w:r>
      <w:r>
        <w:rPr>
          <w:sz w:val="24"/>
          <w:szCs w:val="24"/>
          <w:shd w:val="clear" w:color="auto" w:fill="FFFFFF"/>
        </w:rPr>
        <w:t>е</w:t>
      </w:r>
      <w:r w:rsidR="004845B6" w:rsidRPr="007B5A7D">
        <w:rPr>
          <w:sz w:val="24"/>
          <w:szCs w:val="24"/>
          <w:shd w:val="clear" w:color="auto" w:fill="FFFFFF"/>
        </w:rPr>
        <w:t xml:space="preserve"> </w:t>
      </w:r>
      <w:r>
        <w:rPr>
          <w:sz w:val="24"/>
          <w:szCs w:val="24"/>
          <w:shd w:val="clear" w:color="auto" w:fill="FFFFFF"/>
        </w:rPr>
        <w:t xml:space="preserve">предусмотрена </w:t>
      </w:r>
      <w:r w:rsidR="004845B6" w:rsidRPr="007B5A7D">
        <w:rPr>
          <w:sz w:val="24"/>
          <w:szCs w:val="24"/>
          <w:shd w:val="clear" w:color="auto" w:fill="FFFFFF"/>
        </w:rPr>
        <w:t xml:space="preserve">соответствующая номинация </w:t>
      </w:r>
      <w:r>
        <w:rPr>
          <w:sz w:val="24"/>
          <w:szCs w:val="24"/>
          <w:shd w:val="clear" w:color="auto" w:fill="FFFFFF"/>
        </w:rPr>
        <w:t xml:space="preserve">– </w:t>
      </w:r>
      <w:r w:rsidR="004845B6" w:rsidRPr="007B5A7D">
        <w:rPr>
          <w:sz w:val="24"/>
          <w:szCs w:val="24"/>
        </w:rPr>
        <w:t>«Морской специалист».</w:t>
      </w:r>
    </w:p>
    <w:p w14:paraId="33E2DD67" w14:textId="77777777" w:rsidR="001B1785" w:rsidRPr="007B5A7D" w:rsidRDefault="001B1785" w:rsidP="00C929BF">
      <w:pPr>
        <w:shd w:val="clear" w:color="auto" w:fill="FFFFFF"/>
        <w:spacing w:line="276" w:lineRule="auto"/>
        <w:ind w:firstLine="567"/>
        <w:jc w:val="center"/>
        <w:rPr>
          <w:bCs/>
          <w:color w:val="000000"/>
          <w:spacing w:val="-2"/>
          <w:sz w:val="24"/>
          <w:szCs w:val="24"/>
        </w:rPr>
      </w:pPr>
    </w:p>
    <w:p w14:paraId="21547D94" w14:textId="4350754F" w:rsidR="00884B0C" w:rsidRPr="000F0030" w:rsidRDefault="009F6667" w:rsidP="000F0030">
      <w:pPr>
        <w:pStyle w:val="ad"/>
        <w:numPr>
          <w:ilvl w:val="0"/>
          <w:numId w:val="1"/>
        </w:numPr>
        <w:shd w:val="clear" w:color="auto" w:fill="FFFFFF"/>
        <w:spacing w:line="276" w:lineRule="auto"/>
        <w:jc w:val="center"/>
        <w:rPr>
          <w:b/>
          <w:bCs/>
          <w:color w:val="000000"/>
          <w:spacing w:val="-2"/>
          <w:sz w:val="24"/>
          <w:szCs w:val="24"/>
        </w:rPr>
      </w:pPr>
      <w:r w:rsidRPr="000F0030">
        <w:rPr>
          <w:b/>
          <w:bCs/>
          <w:color w:val="000000"/>
          <w:spacing w:val="-2"/>
          <w:sz w:val="24"/>
          <w:szCs w:val="24"/>
        </w:rPr>
        <w:t>З</w:t>
      </w:r>
      <w:r w:rsidR="00483B63" w:rsidRPr="000F0030">
        <w:rPr>
          <w:b/>
          <w:bCs/>
          <w:color w:val="000000"/>
          <w:spacing w:val="-2"/>
          <w:sz w:val="24"/>
          <w:szCs w:val="24"/>
        </w:rPr>
        <w:t>адачи проекта</w:t>
      </w:r>
      <w:r w:rsidR="009F008C" w:rsidRPr="000F0030">
        <w:rPr>
          <w:b/>
          <w:bCs/>
          <w:color w:val="000000"/>
          <w:spacing w:val="-2"/>
          <w:sz w:val="24"/>
          <w:szCs w:val="24"/>
        </w:rPr>
        <w:t>.</w:t>
      </w:r>
    </w:p>
    <w:p w14:paraId="248DAB1C" w14:textId="21755568" w:rsidR="000F0030" w:rsidRPr="000F0030" w:rsidRDefault="000F0030" w:rsidP="000F0030">
      <w:pPr>
        <w:pStyle w:val="ad"/>
        <w:shd w:val="clear" w:color="auto" w:fill="FFFFFF"/>
        <w:spacing w:line="276" w:lineRule="auto"/>
        <w:rPr>
          <w:b/>
          <w:bCs/>
          <w:color w:val="000000"/>
          <w:spacing w:val="-2"/>
          <w:sz w:val="24"/>
          <w:szCs w:val="24"/>
        </w:rPr>
      </w:pPr>
    </w:p>
    <w:p w14:paraId="41626358" w14:textId="3815158F" w:rsidR="00A624EA" w:rsidRPr="007B5A7D" w:rsidRDefault="00884B0C" w:rsidP="00C929BF">
      <w:pPr>
        <w:numPr>
          <w:ilvl w:val="0"/>
          <w:numId w:val="1"/>
        </w:numPr>
        <w:shd w:val="clear" w:color="auto" w:fill="FFFFFF"/>
        <w:tabs>
          <w:tab w:val="left" w:pos="-3686"/>
        </w:tabs>
        <w:spacing w:line="276" w:lineRule="auto"/>
        <w:ind w:firstLine="567"/>
        <w:jc w:val="both"/>
        <w:rPr>
          <w:color w:val="000000"/>
          <w:spacing w:val="-25"/>
          <w:sz w:val="24"/>
          <w:szCs w:val="24"/>
        </w:rPr>
      </w:pPr>
      <w:r w:rsidRPr="007B5A7D">
        <w:rPr>
          <w:color w:val="000000"/>
          <w:sz w:val="24"/>
          <w:szCs w:val="24"/>
        </w:rPr>
        <w:t xml:space="preserve">Привлечение </w:t>
      </w:r>
      <w:r w:rsidR="00390318" w:rsidRPr="007B5A7D">
        <w:rPr>
          <w:color w:val="000000"/>
          <w:sz w:val="24"/>
          <w:szCs w:val="24"/>
        </w:rPr>
        <w:t xml:space="preserve">студентов </w:t>
      </w:r>
      <w:r w:rsidRPr="007B5A7D">
        <w:rPr>
          <w:color w:val="000000"/>
          <w:sz w:val="24"/>
          <w:szCs w:val="24"/>
        </w:rPr>
        <w:t>к активному участию в самостоятельной исследовательской и творческой работе</w:t>
      </w:r>
      <w:r w:rsidR="00036225" w:rsidRPr="007B5A7D">
        <w:rPr>
          <w:color w:val="000000"/>
          <w:sz w:val="24"/>
          <w:szCs w:val="24"/>
        </w:rPr>
        <w:t>.</w:t>
      </w:r>
    </w:p>
    <w:p w14:paraId="7689F2DE" w14:textId="792235C7" w:rsidR="002625E0" w:rsidRPr="007B5A7D" w:rsidRDefault="00A624EA" w:rsidP="00C929BF">
      <w:pPr>
        <w:numPr>
          <w:ilvl w:val="0"/>
          <w:numId w:val="1"/>
        </w:numPr>
        <w:shd w:val="clear" w:color="auto" w:fill="FFFFFF"/>
        <w:tabs>
          <w:tab w:val="left" w:pos="-3686"/>
        </w:tabs>
        <w:spacing w:line="276" w:lineRule="auto"/>
        <w:ind w:firstLine="567"/>
        <w:jc w:val="both"/>
        <w:rPr>
          <w:color w:val="000000"/>
          <w:spacing w:val="-25"/>
          <w:sz w:val="24"/>
          <w:szCs w:val="24"/>
        </w:rPr>
      </w:pPr>
      <w:r w:rsidRPr="007B5A7D">
        <w:rPr>
          <w:sz w:val="24"/>
          <w:szCs w:val="24"/>
        </w:rPr>
        <w:t>Ф</w:t>
      </w:r>
      <w:r w:rsidR="002625E0" w:rsidRPr="007B5A7D">
        <w:rPr>
          <w:sz w:val="24"/>
          <w:szCs w:val="24"/>
        </w:rPr>
        <w:t xml:space="preserve">ормирование представлений о будущей профессиональной деятельности </w:t>
      </w:r>
      <w:r w:rsidR="00FC39A8" w:rsidRPr="007B5A7D">
        <w:rPr>
          <w:sz w:val="24"/>
          <w:szCs w:val="24"/>
        </w:rPr>
        <w:t>студентов-</w:t>
      </w:r>
      <w:r w:rsidR="002625E0" w:rsidRPr="007B5A7D">
        <w:rPr>
          <w:sz w:val="24"/>
          <w:szCs w:val="24"/>
        </w:rPr>
        <w:t>юристов</w:t>
      </w:r>
      <w:r w:rsidR="00F124E4">
        <w:rPr>
          <w:sz w:val="24"/>
          <w:szCs w:val="24"/>
        </w:rPr>
        <w:t>,</w:t>
      </w:r>
      <w:r w:rsidR="002625E0" w:rsidRPr="007B5A7D">
        <w:rPr>
          <w:sz w:val="24"/>
          <w:szCs w:val="24"/>
        </w:rPr>
        <w:t xml:space="preserve"> </w:t>
      </w:r>
      <w:r w:rsidR="00310304" w:rsidRPr="007B5A7D">
        <w:rPr>
          <w:sz w:val="24"/>
          <w:szCs w:val="24"/>
        </w:rPr>
        <w:t xml:space="preserve">специализирующихся </w:t>
      </w:r>
      <w:r w:rsidR="002C13CF" w:rsidRPr="007B5A7D">
        <w:rPr>
          <w:sz w:val="24"/>
          <w:szCs w:val="24"/>
        </w:rPr>
        <w:t>в</w:t>
      </w:r>
      <w:r w:rsidR="00310304" w:rsidRPr="007B5A7D">
        <w:rPr>
          <w:sz w:val="24"/>
          <w:szCs w:val="24"/>
        </w:rPr>
        <w:t xml:space="preserve"> морском праве</w:t>
      </w:r>
      <w:r w:rsidR="00C54DB5" w:rsidRPr="007B5A7D">
        <w:rPr>
          <w:sz w:val="24"/>
          <w:szCs w:val="24"/>
        </w:rPr>
        <w:t>, а также студентов других специальностей</w:t>
      </w:r>
      <w:r w:rsidR="00F124E4">
        <w:rPr>
          <w:sz w:val="24"/>
          <w:szCs w:val="24"/>
        </w:rPr>
        <w:t>,</w:t>
      </w:r>
      <w:r w:rsidR="00C54DB5" w:rsidRPr="007B5A7D">
        <w:rPr>
          <w:sz w:val="24"/>
          <w:szCs w:val="24"/>
        </w:rPr>
        <w:t xml:space="preserve"> связанных с морской отраслью</w:t>
      </w:r>
      <w:r w:rsidR="002625E0" w:rsidRPr="007B5A7D">
        <w:rPr>
          <w:sz w:val="24"/>
          <w:szCs w:val="24"/>
        </w:rPr>
        <w:t>.</w:t>
      </w:r>
    </w:p>
    <w:p w14:paraId="25372EED" w14:textId="3E643450" w:rsidR="001B1785" w:rsidRPr="007B5A7D" w:rsidRDefault="0072034E" w:rsidP="00C929BF">
      <w:pPr>
        <w:numPr>
          <w:ilvl w:val="0"/>
          <w:numId w:val="1"/>
        </w:numPr>
        <w:shd w:val="clear" w:color="auto" w:fill="FFFFFF"/>
        <w:tabs>
          <w:tab w:val="left" w:pos="-3686"/>
        </w:tabs>
        <w:spacing w:line="276" w:lineRule="auto"/>
        <w:ind w:firstLine="567"/>
        <w:jc w:val="both"/>
        <w:rPr>
          <w:sz w:val="24"/>
          <w:szCs w:val="24"/>
        </w:rPr>
      </w:pPr>
      <w:r w:rsidRPr="007B5A7D">
        <w:rPr>
          <w:color w:val="000000"/>
          <w:spacing w:val="-2"/>
          <w:sz w:val="24"/>
          <w:szCs w:val="24"/>
        </w:rPr>
        <w:t xml:space="preserve">Содействие развитию системы </w:t>
      </w:r>
      <w:r w:rsidRPr="007B5A7D">
        <w:rPr>
          <w:sz w:val="24"/>
          <w:szCs w:val="24"/>
        </w:rPr>
        <w:t xml:space="preserve">подготовки специалистов для морской </w:t>
      </w:r>
      <w:r w:rsidR="00C54DB5" w:rsidRPr="007B5A7D">
        <w:rPr>
          <w:sz w:val="24"/>
          <w:szCs w:val="24"/>
        </w:rPr>
        <w:t>отрасли</w:t>
      </w:r>
      <w:r w:rsidR="00C54DB5" w:rsidRPr="007B5A7D">
        <w:rPr>
          <w:sz w:val="24"/>
          <w:szCs w:val="24"/>
          <w:shd w:val="clear" w:color="auto" w:fill="FFFFFF"/>
        </w:rPr>
        <w:t>.</w:t>
      </w:r>
    </w:p>
    <w:p w14:paraId="511012BD" w14:textId="04560A81" w:rsidR="00976D64" w:rsidRPr="007B5A7D" w:rsidRDefault="00976D64" w:rsidP="00C929BF">
      <w:pPr>
        <w:numPr>
          <w:ilvl w:val="0"/>
          <w:numId w:val="1"/>
        </w:numPr>
        <w:shd w:val="clear" w:color="auto" w:fill="FFFFFF"/>
        <w:tabs>
          <w:tab w:val="left" w:pos="-3686"/>
        </w:tabs>
        <w:spacing w:line="276" w:lineRule="auto"/>
        <w:ind w:firstLine="567"/>
        <w:jc w:val="both"/>
        <w:rPr>
          <w:sz w:val="24"/>
          <w:szCs w:val="24"/>
        </w:rPr>
      </w:pPr>
      <w:r w:rsidRPr="007B5A7D">
        <w:rPr>
          <w:sz w:val="24"/>
          <w:szCs w:val="24"/>
          <w:shd w:val="clear" w:color="auto" w:fill="FFFFFF"/>
        </w:rPr>
        <w:t xml:space="preserve">Содействие </w:t>
      </w:r>
      <w:r w:rsidR="00C54DB5" w:rsidRPr="007B5A7D">
        <w:rPr>
          <w:sz w:val="24"/>
          <w:szCs w:val="24"/>
          <w:shd w:val="clear" w:color="auto" w:fill="FFFFFF"/>
        </w:rPr>
        <w:t xml:space="preserve">в формировании современного образа специалистов </w:t>
      </w:r>
      <w:r w:rsidR="00C54DB5" w:rsidRPr="007B5A7D">
        <w:rPr>
          <w:sz w:val="24"/>
          <w:szCs w:val="24"/>
        </w:rPr>
        <w:t>морской отрасли</w:t>
      </w:r>
      <w:r w:rsidRPr="007B5A7D">
        <w:rPr>
          <w:sz w:val="24"/>
          <w:szCs w:val="24"/>
          <w:shd w:val="clear" w:color="auto" w:fill="FFFFFF"/>
        </w:rPr>
        <w:t>.</w:t>
      </w:r>
    </w:p>
    <w:p w14:paraId="70ABB1ED" w14:textId="3026CA4A" w:rsidR="0004618C" w:rsidRPr="007B5A7D" w:rsidRDefault="0004618C" w:rsidP="00C929BF">
      <w:pPr>
        <w:shd w:val="clear" w:color="auto" w:fill="FFFFFF"/>
        <w:spacing w:line="276" w:lineRule="auto"/>
        <w:ind w:firstLine="567"/>
        <w:jc w:val="center"/>
        <w:rPr>
          <w:sz w:val="24"/>
          <w:szCs w:val="24"/>
        </w:rPr>
      </w:pPr>
    </w:p>
    <w:p w14:paraId="05D5C611" w14:textId="5211C3A3" w:rsidR="00884B0C" w:rsidRDefault="00167137" w:rsidP="00C929BF">
      <w:pPr>
        <w:shd w:val="clear" w:color="auto" w:fill="FFFFFF"/>
        <w:spacing w:line="276" w:lineRule="auto"/>
        <w:ind w:firstLine="567"/>
        <w:jc w:val="center"/>
        <w:rPr>
          <w:b/>
          <w:bCs/>
          <w:color w:val="000000"/>
          <w:spacing w:val="-2"/>
          <w:sz w:val="24"/>
          <w:szCs w:val="24"/>
        </w:rPr>
      </w:pPr>
      <w:r w:rsidRPr="007B5A7D">
        <w:rPr>
          <w:b/>
          <w:bCs/>
          <w:color w:val="000000"/>
          <w:spacing w:val="-2"/>
          <w:sz w:val="24"/>
          <w:szCs w:val="24"/>
        </w:rPr>
        <w:t xml:space="preserve">2. </w:t>
      </w:r>
      <w:r w:rsidR="00884B0C" w:rsidRPr="007B5A7D">
        <w:rPr>
          <w:b/>
          <w:bCs/>
          <w:color w:val="000000"/>
          <w:spacing w:val="-2"/>
          <w:sz w:val="24"/>
          <w:szCs w:val="24"/>
        </w:rPr>
        <w:t>Орган</w:t>
      </w:r>
      <w:r w:rsidR="00483B63" w:rsidRPr="007B5A7D">
        <w:rPr>
          <w:b/>
          <w:bCs/>
          <w:color w:val="000000"/>
          <w:spacing w:val="-2"/>
          <w:sz w:val="24"/>
          <w:szCs w:val="24"/>
        </w:rPr>
        <w:t>изаторы конкурса</w:t>
      </w:r>
      <w:r w:rsidR="009F008C" w:rsidRPr="007B5A7D">
        <w:rPr>
          <w:b/>
          <w:bCs/>
          <w:color w:val="000000"/>
          <w:spacing w:val="-2"/>
          <w:sz w:val="24"/>
          <w:szCs w:val="24"/>
        </w:rPr>
        <w:t>.</w:t>
      </w:r>
    </w:p>
    <w:p w14:paraId="453D557A" w14:textId="77777777" w:rsidR="000F0030" w:rsidRPr="007B5A7D" w:rsidRDefault="000F0030" w:rsidP="00C929BF">
      <w:pPr>
        <w:shd w:val="clear" w:color="auto" w:fill="FFFFFF"/>
        <w:spacing w:line="276" w:lineRule="auto"/>
        <w:ind w:firstLine="567"/>
        <w:jc w:val="center"/>
        <w:rPr>
          <w:b/>
          <w:bCs/>
          <w:color w:val="000000"/>
          <w:spacing w:val="-2"/>
          <w:sz w:val="24"/>
          <w:szCs w:val="24"/>
        </w:rPr>
      </w:pPr>
    </w:p>
    <w:p w14:paraId="751C1C1E" w14:textId="78EDFB49" w:rsidR="00AF0F90" w:rsidRPr="007B5A7D" w:rsidRDefault="00884B0C" w:rsidP="00C929BF">
      <w:pPr>
        <w:shd w:val="clear" w:color="auto" w:fill="FFFFFF"/>
        <w:spacing w:line="276" w:lineRule="auto"/>
        <w:ind w:firstLine="567"/>
        <w:jc w:val="both"/>
        <w:rPr>
          <w:spacing w:val="-2"/>
          <w:sz w:val="24"/>
          <w:szCs w:val="24"/>
        </w:rPr>
      </w:pPr>
      <w:r w:rsidRPr="007B5A7D">
        <w:rPr>
          <w:color w:val="000000"/>
          <w:sz w:val="24"/>
          <w:szCs w:val="24"/>
        </w:rPr>
        <w:t>Организатор</w:t>
      </w:r>
      <w:r w:rsidR="006C3822">
        <w:rPr>
          <w:color w:val="000000"/>
          <w:sz w:val="24"/>
          <w:szCs w:val="24"/>
        </w:rPr>
        <w:t>ом</w:t>
      </w:r>
      <w:r w:rsidRPr="007B5A7D">
        <w:rPr>
          <w:color w:val="000000"/>
          <w:sz w:val="24"/>
          <w:szCs w:val="24"/>
        </w:rPr>
        <w:t xml:space="preserve"> конкурса явля</w:t>
      </w:r>
      <w:r w:rsidR="006C3822">
        <w:rPr>
          <w:color w:val="000000"/>
          <w:sz w:val="24"/>
          <w:szCs w:val="24"/>
        </w:rPr>
        <w:t>е</w:t>
      </w:r>
      <w:r w:rsidRPr="007B5A7D">
        <w:rPr>
          <w:color w:val="000000"/>
          <w:sz w:val="24"/>
          <w:szCs w:val="24"/>
        </w:rPr>
        <w:t>тся</w:t>
      </w:r>
      <w:r w:rsidR="00837DB2" w:rsidRPr="007B5A7D">
        <w:rPr>
          <w:color w:val="000000"/>
          <w:sz w:val="24"/>
          <w:szCs w:val="24"/>
        </w:rPr>
        <w:t xml:space="preserve">: </w:t>
      </w:r>
      <w:r w:rsidR="004A4898" w:rsidRPr="007B5A7D">
        <w:rPr>
          <w:spacing w:val="-2"/>
          <w:sz w:val="24"/>
          <w:szCs w:val="24"/>
        </w:rPr>
        <w:t xml:space="preserve">Молодежный центр морского права </w:t>
      </w:r>
      <w:r w:rsidR="002D47E8" w:rsidRPr="007B5A7D">
        <w:rPr>
          <w:spacing w:val="-2"/>
          <w:sz w:val="24"/>
          <w:szCs w:val="24"/>
        </w:rPr>
        <w:t>Молодежного морского совета Санкт-Петербурга</w:t>
      </w:r>
      <w:r w:rsidR="004A4898" w:rsidRPr="007B5A7D">
        <w:rPr>
          <w:spacing w:val="-2"/>
          <w:sz w:val="24"/>
          <w:szCs w:val="24"/>
        </w:rPr>
        <w:t>.</w:t>
      </w:r>
    </w:p>
    <w:p w14:paraId="526F8F9A" w14:textId="0DECF759" w:rsidR="004213BA" w:rsidRPr="007B5A7D" w:rsidRDefault="004213BA" w:rsidP="00C929BF">
      <w:pPr>
        <w:shd w:val="clear" w:color="auto" w:fill="FFFFFF"/>
        <w:spacing w:line="276" w:lineRule="auto"/>
        <w:ind w:firstLine="567"/>
        <w:jc w:val="both"/>
        <w:rPr>
          <w:noProof/>
          <w:sz w:val="24"/>
          <w:szCs w:val="24"/>
          <w:u w:val="single"/>
        </w:rPr>
      </w:pPr>
      <w:r w:rsidRPr="007B5A7D">
        <w:rPr>
          <w:noProof/>
          <w:sz w:val="24"/>
          <w:szCs w:val="24"/>
          <w:u w:val="single"/>
        </w:rPr>
        <w:t xml:space="preserve">Председатель </w:t>
      </w:r>
      <w:r w:rsidR="00FC39A8" w:rsidRPr="007B5A7D">
        <w:rPr>
          <w:sz w:val="24"/>
          <w:szCs w:val="24"/>
          <w:u w:val="single"/>
        </w:rPr>
        <w:t>Оргкомитета:</w:t>
      </w:r>
    </w:p>
    <w:p w14:paraId="1CE4E595" w14:textId="206C69D2" w:rsidR="00014EC5" w:rsidRDefault="00014EC5" w:rsidP="00C929BF">
      <w:pPr>
        <w:spacing w:line="276" w:lineRule="auto"/>
        <w:ind w:firstLine="567"/>
        <w:contextualSpacing/>
        <w:jc w:val="both"/>
        <w:rPr>
          <w:sz w:val="24"/>
          <w:szCs w:val="24"/>
        </w:rPr>
      </w:pPr>
      <w:proofErr w:type="spellStart"/>
      <w:r w:rsidRPr="007B5A7D">
        <w:rPr>
          <w:sz w:val="24"/>
          <w:szCs w:val="24"/>
        </w:rPr>
        <w:t>Пустынникова</w:t>
      </w:r>
      <w:proofErr w:type="spellEnd"/>
      <w:r w:rsidRPr="007B5A7D">
        <w:rPr>
          <w:sz w:val="24"/>
          <w:szCs w:val="24"/>
        </w:rPr>
        <w:t xml:space="preserve"> Татьяна Ивановна – </w:t>
      </w:r>
      <w:r w:rsidR="009449C4">
        <w:rPr>
          <w:sz w:val="24"/>
          <w:szCs w:val="24"/>
        </w:rPr>
        <w:t>п</w:t>
      </w:r>
      <w:r w:rsidRPr="007B5A7D">
        <w:rPr>
          <w:sz w:val="24"/>
          <w:szCs w:val="24"/>
        </w:rPr>
        <w:t>редседатель</w:t>
      </w:r>
      <w:r w:rsidR="00F93553">
        <w:rPr>
          <w:sz w:val="24"/>
          <w:szCs w:val="24"/>
        </w:rPr>
        <w:t xml:space="preserve"> правления</w:t>
      </w:r>
      <w:r w:rsidRPr="007B5A7D">
        <w:rPr>
          <w:sz w:val="24"/>
          <w:szCs w:val="24"/>
        </w:rPr>
        <w:t xml:space="preserve"> Молодежного морского совета Санкт-Петербурга.</w:t>
      </w:r>
    </w:p>
    <w:p w14:paraId="1448486B" w14:textId="77777777" w:rsidR="0023297C" w:rsidRDefault="004213BA" w:rsidP="00C929BF">
      <w:pPr>
        <w:tabs>
          <w:tab w:val="left" w:pos="844"/>
          <w:tab w:val="right" w:pos="9360"/>
        </w:tabs>
        <w:spacing w:line="276" w:lineRule="auto"/>
        <w:ind w:firstLine="567"/>
        <w:jc w:val="both"/>
        <w:rPr>
          <w:noProof/>
          <w:sz w:val="24"/>
          <w:szCs w:val="24"/>
          <w:u w:val="single"/>
        </w:rPr>
      </w:pPr>
      <w:r w:rsidRPr="007B5A7D">
        <w:rPr>
          <w:noProof/>
          <w:sz w:val="24"/>
          <w:szCs w:val="24"/>
          <w:u w:val="single"/>
        </w:rPr>
        <w:t>Сопредседател</w:t>
      </w:r>
      <w:r w:rsidR="00014EC5">
        <w:rPr>
          <w:noProof/>
          <w:sz w:val="24"/>
          <w:szCs w:val="24"/>
          <w:u w:val="single"/>
        </w:rPr>
        <w:t>ь</w:t>
      </w:r>
      <w:r w:rsidR="008B4E96" w:rsidRPr="008B4E96">
        <w:rPr>
          <w:noProof/>
          <w:sz w:val="24"/>
          <w:szCs w:val="24"/>
          <w:u w:val="single"/>
        </w:rPr>
        <w:t xml:space="preserve"> </w:t>
      </w:r>
      <w:r w:rsidR="00C61975">
        <w:rPr>
          <w:noProof/>
          <w:sz w:val="24"/>
          <w:szCs w:val="24"/>
          <w:u w:val="single"/>
        </w:rPr>
        <w:t xml:space="preserve">Оргкомитета </w:t>
      </w:r>
      <w:r w:rsidR="008B4E96" w:rsidRPr="008B4E96">
        <w:rPr>
          <w:noProof/>
          <w:sz w:val="24"/>
          <w:szCs w:val="24"/>
          <w:u w:val="single"/>
        </w:rPr>
        <w:t>конкурса</w:t>
      </w:r>
      <w:r w:rsidR="00FC39A8" w:rsidRPr="007B5A7D">
        <w:rPr>
          <w:noProof/>
          <w:sz w:val="24"/>
          <w:szCs w:val="24"/>
          <w:u w:val="single"/>
        </w:rPr>
        <w:t>:</w:t>
      </w:r>
    </w:p>
    <w:p w14:paraId="340EE8B2" w14:textId="1632262D" w:rsidR="003E6C65" w:rsidRDefault="007434F1" w:rsidP="00C929BF">
      <w:pPr>
        <w:tabs>
          <w:tab w:val="left" w:pos="844"/>
          <w:tab w:val="right" w:pos="9360"/>
        </w:tabs>
        <w:spacing w:line="276" w:lineRule="auto"/>
        <w:ind w:firstLine="567"/>
        <w:jc w:val="both"/>
        <w:rPr>
          <w:sz w:val="24"/>
          <w:szCs w:val="24"/>
        </w:rPr>
      </w:pPr>
      <w:proofErr w:type="spellStart"/>
      <w:r w:rsidRPr="0023297C">
        <w:rPr>
          <w:sz w:val="24"/>
          <w:szCs w:val="24"/>
          <w:lang w:eastAsia="ja-JP"/>
        </w:rPr>
        <w:t>Карачёв</w:t>
      </w:r>
      <w:proofErr w:type="spellEnd"/>
      <w:r w:rsidRPr="0023297C">
        <w:rPr>
          <w:sz w:val="24"/>
          <w:szCs w:val="24"/>
          <w:lang w:eastAsia="ja-JP"/>
        </w:rPr>
        <w:t xml:space="preserve"> Денис Валерьевич</w:t>
      </w:r>
      <w:r w:rsidRPr="0023297C">
        <w:rPr>
          <w:sz w:val="24"/>
          <w:szCs w:val="24"/>
        </w:rPr>
        <w:t xml:space="preserve"> –</w:t>
      </w:r>
      <w:r w:rsidR="00596065">
        <w:rPr>
          <w:sz w:val="24"/>
          <w:szCs w:val="24"/>
        </w:rPr>
        <w:t xml:space="preserve"> старший преподаватель </w:t>
      </w:r>
      <w:r w:rsidR="009C534E" w:rsidRPr="0023297C">
        <w:rPr>
          <w:sz w:val="24"/>
          <w:szCs w:val="24"/>
        </w:rPr>
        <w:t xml:space="preserve">кафедры </w:t>
      </w:r>
      <w:r w:rsidR="00596065" w:rsidRPr="00596065">
        <w:rPr>
          <w:sz w:val="24"/>
          <w:szCs w:val="24"/>
        </w:rPr>
        <w:t xml:space="preserve">международного и морского </w:t>
      </w:r>
      <w:r w:rsidR="00596065">
        <w:rPr>
          <w:sz w:val="24"/>
          <w:szCs w:val="24"/>
        </w:rPr>
        <w:t xml:space="preserve">права </w:t>
      </w:r>
      <w:r w:rsidR="009C534E" w:rsidRPr="0023297C">
        <w:rPr>
          <w:sz w:val="24"/>
          <w:szCs w:val="24"/>
        </w:rPr>
        <w:t>Государственного университета морского и речного флота имени адмирала С.О. Макарова</w:t>
      </w:r>
      <w:r w:rsidR="007B5A7D" w:rsidRPr="0023297C">
        <w:rPr>
          <w:sz w:val="24"/>
          <w:szCs w:val="24"/>
        </w:rPr>
        <w:t>, член Молодежного морского совета Санкт-Петербурга</w:t>
      </w:r>
      <w:r w:rsidR="003C6D93" w:rsidRPr="0023297C">
        <w:rPr>
          <w:sz w:val="24"/>
          <w:szCs w:val="24"/>
        </w:rPr>
        <w:t>, практикующий юрист</w:t>
      </w:r>
      <w:r w:rsidR="009C534E" w:rsidRPr="0023297C">
        <w:rPr>
          <w:sz w:val="24"/>
          <w:szCs w:val="24"/>
        </w:rPr>
        <w:t>.</w:t>
      </w:r>
    </w:p>
    <w:p w14:paraId="1CEF5063" w14:textId="1B082206" w:rsidR="008C62E8" w:rsidRPr="006A5130" w:rsidRDefault="008C62E8" w:rsidP="00C929BF">
      <w:pPr>
        <w:tabs>
          <w:tab w:val="left" w:pos="844"/>
          <w:tab w:val="right" w:pos="9360"/>
        </w:tabs>
        <w:spacing w:line="276" w:lineRule="auto"/>
        <w:ind w:firstLine="567"/>
        <w:jc w:val="both"/>
        <w:rPr>
          <w:sz w:val="24"/>
          <w:szCs w:val="24"/>
          <w:u w:val="single"/>
        </w:rPr>
      </w:pPr>
      <w:r w:rsidRPr="008C62E8">
        <w:rPr>
          <w:sz w:val="24"/>
          <w:szCs w:val="24"/>
          <w:u w:val="single"/>
        </w:rPr>
        <w:lastRenderedPageBreak/>
        <w:t>Координатор конкурса</w:t>
      </w:r>
      <w:r w:rsidRPr="006A5130">
        <w:rPr>
          <w:sz w:val="24"/>
          <w:szCs w:val="24"/>
          <w:u w:val="single"/>
        </w:rPr>
        <w:t>:</w:t>
      </w:r>
    </w:p>
    <w:p w14:paraId="220E1274" w14:textId="720E7091" w:rsidR="008C62E8" w:rsidRPr="008C62E8" w:rsidRDefault="008C62E8" w:rsidP="00C929BF">
      <w:pPr>
        <w:tabs>
          <w:tab w:val="left" w:pos="844"/>
          <w:tab w:val="right" w:pos="9360"/>
        </w:tabs>
        <w:spacing w:line="276" w:lineRule="auto"/>
        <w:ind w:firstLine="567"/>
        <w:jc w:val="both"/>
        <w:rPr>
          <w:sz w:val="24"/>
          <w:szCs w:val="24"/>
        </w:rPr>
      </w:pPr>
      <w:r>
        <w:rPr>
          <w:sz w:val="24"/>
          <w:szCs w:val="24"/>
        </w:rPr>
        <w:t xml:space="preserve">Чурзина Людмила Дмитриевна – преподаватель кафедры уголовного и административного права, помощник проректора по научной работе СПбГМТУ. </w:t>
      </w:r>
    </w:p>
    <w:p w14:paraId="3B01B481" w14:textId="77777777" w:rsidR="00587FD1" w:rsidRDefault="00FC39A8" w:rsidP="00C929BF">
      <w:pPr>
        <w:spacing w:line="276" w:lineRule="auto"/>
        <w:ind w:firstLine="567"/>
        <w:contextualSpacing/>
        <w:jc w:val="both"/>
        <w:rPr>
          <w:sz w:val="24"/>
          <w:szCs w:val="24"/>
          <w:u w:val="single"/>
        </w:rPr>
      </w:pPr>
      <w:r w:rsidRPr="007B5A7D">
        <w:rPr>
          <w:sz w:val="24"/>
          <w:szCs w:val="24"/>
          <w:u w:val="single"/>
        </w:rPr>
        <w:t>Председатель</w:t>
      </w:r>
      <w:r w:rsidR="00587FD1" w:rsidRPr="007B5A7D">
        <w:rPr>
          <w:sz w:val="24"/>
          <w:szCs w:val="24"/>
          <w:u w:val="single"/>
        </w:rPr>
        <w:t xml:space="preserve"> Жюри:</w:t>
      </w:r>
    </w:p>
    <w:p w14:paraId="4B768969" w14:textId="77777777" w:rsidR="00014EC5" w:rsidRPr="00A53C7F" w:rsidRDefault="00014EC5" w:rsidP="00C929BF">
      <w:pPr>
        <w:pStyle w:val="a5"/>
        <w:spacing w:before="0" w:beforeAutospacing="0" w:after="0" w:afterAutospacing="0" w:line="276" w:lineRule="auto"/>
        <w:ind w:firstLine="567"/>
        <w:jc w:val="both"/>
        <w:rPr>
          <w:lang w:eastAsia="ja-JP"/>
        </w:rPr>
      </w:pPr>
      <w:r w:rsidRPr="00A53C7F">
        <w:rPr>
          <w:lang w:eastAsia="ja-JP"/>
        </w:rPr>
        <w:t xml:space="preserve">Малышева Наталия Ивановна – </w:t>
      </w:r>
      <w:r w:rsidR="00F124E4" w:rsidRPr="00A53C7F">
        <w:rPr>
          <w:lang w:eastAsia="ja-JP"/>
        </w:rPr>
        <w:t xml:space="preserve">доцент Санкт-Петербургского государственного университета, </w:t>
      </w:r>
      <w:r w:rsidRPr="00A53C7F">
        <w:rPr>
          <w:lang w:eastAsia="ja-JP"/>
        </w:rPr>
        <w:t>кандидат юридических наук, доцент.</w:t>
      </w:r>
    </w:p>
    <w:p w14:paraId="1D82651A" w14:textId="77777777" w:rsidR="00FC39A8" w:rsidRPr="007B5A7D" w:rsidRDefault="00FC39A8" w:rsidP="00C929BF">
      <w:pPr>
        <w:spacing w:line="276" w:lineRule="auto"/>
        <w:ind w:firstLine="567"/>
        <w:contextualSpacing/>
        <w:jc w:val="both"/>
        <w:rPr>
          <w:sz w:val="24"/>
          <w:szCs w:val="24"/>
          <w:u w:val="single"/>
        </w:rPr>
      </w:pPr>
      <w:r w:rsidRPr="00A53C7F">
        <w:rPr>
          <w:sz w:val="24"/>
          <w:szCs w:val="24"/>
          <w:u w:val="single"/>
        </w:rPr>
        <w:t>Члены жюри:</w:t>
      </w:r>
    </w:p>
    <w:p w14:paraId="2E6D55C3" w14:textId="77777777" w:rsidR="00A83D49" w:rsidRPr="009449C4" w:rsidRDefault="00A83D49" w:rsidP="00C929BF">
      <w:pPr>
        <w:spacing w:line="276" w:lineRule="auto"/>
        <w:ind w:firstLine="567"/>
        <w:contextualSpacing/>
        <w:jc w:val="both"/>
        <w:rPr>
          <w:spacing w:val="-2"/>
          <w:sz w:val="24"/>
          <w:szCs w:val="24"/>
        </w:rPr>
      </w:pPr>
      <w:r w:rsidRPr="009449C4">
        <w:rPr>
          <w:spacing w:val="-2"/>
          <w:sz w:val="24"/>
          <w:szCs w:val="24"/>
        </w:rPr>
        <w:t xml:space="preserve">Смыслов Борис Анатольевич </w:t>
      </w:r>
      <w:r w:rsidRPr="009449C4">
        <w:rPr>
          <w:sz w:val="24"/>
          <w:szCs w:val="24"/>
        </w:rPr>
        <w:t>–</w:t>
      </w:r>
      <w:r w:rsidRPr="009449C4">
        <w:rPr>
          <w:spacing w:val="-2"/>
          <w:sz w:val="24"/>
          <w:szCs w:val="24"/>
        </w:rPr>
        <w:t xml:space="preserve"> </w:t>
      </w:r>
      <w:r w:rsidR="00A8698D">
        <w:rPr>
          <w:spacing w:val="-2"/>
          <w:sz w:val="24"/>
          <w:szCs w:val="24"/>
        </w:rPr>
        <w:t>профессор кафедры международного морского права СПбГМТУ,</w:t>
      </w:r>
      <w:r w:rsidR="00F124E4">
        <w:rPr>
          <w:spacing w:val="-2"/>
          <w:sz w:val="24"/>
          <w:szCs w:val="24"/>
        </w:rPr>
        <w:t xml:space="preserve"> кандидат юридических наук, доцент.</w:t>
      </w:r>
    </w:p>
    <w:p w14:paraId="337FDFF9" w14:textId="77777777" w:rsidR="00FC39A8" w:rsidRDefault="00FC39A8" w:rsidP="00C929BF">
      <w:pPr>
        <w:spacing w:line="276" w:lineRule="auto"/>
        <w:ind w:firstLine="567"/>
        <w:contextualSpacing/>
        <w:jc w:val="both"/>
        <w:rPr>
          <w:sz w:val="24"/>
          <w:szCs w:val="24"/>
        </w:rPr>
      </w:pPr>
      <w:r w:rsidRPr="00A53C7F">
        <w:rPr>
          <w:sz w:val="24"/>
          <w:szCs w:val="24"/>
        </w:rPr>
        <w:t xml:space="preserve">Солодченко Владимир Семенович – </w:t>
      </w:r>
      <w:r w:rsidR="00B355F3" w:rsidRPr="00A53C7F">
        <w:rPr>
          <w:sz w:val="24"/>
          <w:szCs w:val="24"/>
        </w:rPr>
        <w:t>профессор</w:t>
      </w:r>
      <w:r w:rsidRPr="00A53C7F">
        <w:rPr>
          <w:sz w:val="24"/>
          <w:szCs w:val="24"/>
        </w:rPr>
        <w:t xml:space="preserve"> кафедр</w:t>
      </w:r>
      <w:r w:rsidR="00B355F3" w:rsidRPr="00A53C7F">
        <w:rPr>
          <w:sz w:val="24"/>
          <w:szCs w:val="24"/>
        </w:rPr>
        <w:t>ы</w:t>
      </w:r>
      <w:r w:rsidRPr="00A53C7F">
        <w:rPr>
          <w:sz w:val="24"/>
          <w:szCs w:val="24"/>
        </w:rPr>
        <w:t xml:space="preserve"> </w:t>
      </w:r>
      <w:r w:rsidR="00AF0F90" w:rsidRPr="00A53C7F">
        <w:rPr>
          <w:sz w:val="24"/>
          <w:szCs w:val="24"/>
        </w:rPr>
        <w:t xml:space="preserve">государственного и </w:t>
      </w:r>
      <w:r w:rsidRPr="00A53C7F">
        <w:rPr>
          <w:sz w:val="24"/>
          <w:szCs w:val="24"/>
        </w:rPr>
        <w:t>международного права</w:t>
      </w:r>
      <w:r w:rsidR="005B4EBB" w:rsidRPr="00A53C7F">
        <w:rPr>
          <w:sz w:val="24"/>
          <w:szCs w:val="24"/>
        </w:rPr>
        <w:t xml:space="preserve"> СПбГМТУ</w:t>
      </w:r>
      <w:r w:rsidR="00AF0F90" w:rsidRPr="00A53C7F">
        <w:rPr>
          <w:sz w:val="24"/>
          <w:szCs w:val="24"/>
        </w:rPr>
        <w:t>, кандидат юридических наук, профессор</w:t>
      </w:r>
      <w:r w:rsidRPr="00A53C7F">
        <w:rPr>
          <w:sz w:val="24"/>
          <w:szCs w:val="24"/>
        </w:rPr>
        <w:t>.</w:t>
      </w:r>
    </w:p>
    <w:p w14:paraId="4BC02DE5" w14:textId="77777777" w:rsidR="00A522D8" w:rsidRPr="00A53C7F" w:rsidRDefault="00A522D8" w:rsidP="00C929BF">
      <w:pPr>
        <w:spacing w:line="276" w:lineRule="auto"/>
        <w:ind w:firstLine="567"/>
        <w:contextualSpacing/>
        <w:jc w:val="both"/>
        <w:rPr>
          <w:sz w:val="24"/>
          <w:szCs w:val="24"/>
        </w:rPr>
      </w:pPr>
      <w:r w:rsidRPr="00596065">
        <w:rPr>
          <w:sz w:val="24"/>
          <w:szCs w:val="24"/>
        </w:rPr>
        <w:t>Евграфова Ирина Владимировна – заведующий кафедрой международного морского права СПбГМТУ, кандидат педагогических наук.</w:t>
      </w:r>
    </w:p>
    <w:p w14:paraId="26AD8D40" w14:textId="77777777" w:rsidR="009C534E" w:rsidRDefault="009C534E" w:rsidP="00C929BF">
      <w:pPr>
        <w:spacing w:line="276" w:lineRule="auto"/>
        <w:ind w:firstLine="567"/>
        <w:contextualSpacing/>
        <w:jc w:val="both"/>
        <w:rPr>
          <w:spacing w:val="-2"/>
          <w:sz w:val="24"/>
          <w:szCs w:val="24"/>
        </w:rPr>
      </w:pPr>
      <w:proofErr w:type="spellStart"/>
      <w:r w:rsidRPr="00A53C7F">
        <w:rPr>
          <w:sz w:val="24"/>
          <w:szCs w:val="24"/>
        </w:rPr>
        <w:t>Раянова</w:t>
      </w:r>
      <w:proofErr w:type="spellEnd"/>
      <w:r w:rsidRPr="00A53C7F">
        <w:rPr>
          <w:sz w:val="24"/>
          <w:szCs w:val="24"/>
        </w:rPr>
        <w:t xml:space="preserve"> Эльвира </w:t>
      </w:r>
      <w:proofErr w:type="spellStart"/>
      <w:r w:rsidRPr="00A53C7F">
        <w:rPr>
          <w:sz w:val="24"/>
          <w:szCs w:val="24"/>
        </w:rPr>
        <w:t>Талгатовна</w:t>
      </w:r>
      <w:proofErr w:type="spellEnd"/>
      <w:r w:rsidRPr="00A53C7F">
        <w:rPr>
          <w:sz w:val="24"/>
          <w:szCs w:val="24"/>
        </w:rPr>
        <w:t xml:space="preserve"> – заместитель начальника Отдела обеспечения учебного процесса института «Международного транспортного менеджмента» </w:t>
      </w:r>
      <w:r w:rsidRPr="00A53C7F">
        <w:rPr>
          <w:spacing w:val="-2"/>
          <w:sz w:val="24"/>
          <w:szCs w:val="24"/>
        </w:rPr>
        <w:t xml:space="preserve">Государственного университета морского и речного </w:t>
      </w:r>
      <w:r w:rsidRPr="003C6D93">
        <w:rPr>
          <w:spacing w:val="-2"/>
          <w:sz w:val="24"/>
          <w:szCs w:val="24"/>
        </w:rPr>
        <w:t>флота имени адмирала С.О. Макарова.</w:t>
      </w:r>
    </w:p>
    <w:p w14:paraId="7457FFB4" w14:textId="2F015E24" w:rsidR="001B1785" w:rsidRPr="007B5A7D" w:rsidRDefault="00FC39A8" w:rsidP="00C929BF">
      <w:pPr>
        <w:shd w:val="clear" w:color="auto" w:fill="FFFFFF"/>
        <w:spacing w:line="276" w:lineRule="auto"/>
        <w:ind w:firstLine="567"/>
        <w:rPr>
          <w:sz w:val="24"/>
          <w:szCs w:val="24"/>
        </w:rPr>
      </w:pPr>
      <w:r w:rsidRPr="00596065">
        <w:rPr>
          <w:sz w:val="24"/>
          <w:szCs w:val="24"/>
        </w:rPr>
        <w:t xml:space="preserve">Призы предоставлены </w:t>
      </w:r>
      <w:r w:rsidR="006C3822" w:rsidRPr="00596065">
        <w:rPr>
          <w:sz w:val="24"/>
          <w:szCs w:val="24"/>
        </w:rPr>
        <w:t xml:space="preserve">Морским Советом при </w:t>
      </w:r>
      <w:r w:rsidR="00596065" w:rsidRPr="00596065">
        <w:rPr>
          <w:sz w:val="24"/>
          <w:szCs w:val="24"/>
        </w:rPr>
        <w:t>Правительстве Санкт-Петербурга и Оргкомитетом конкурса.</w:t>
      </w:r>
    </w:p>
    <w:p w14:paraId="6EF998B2" w14:textId="2920CF71" w:rsidR="00884B0C" w:rsidRDefault="006212D7" w:rsidP="00C929BF">
      <w:pPr>
        <w:shd w:val="clear" w:color="auto" w:fill="FFFFFF"/>
        <w:spacing w:line="276" w:lineRule="auto"/>
        <w:ind w:firstLine="567"/>
        <w:jc w:val="center"/>
        <w:rPr>
          <w:b/>
          <w:bCs/>
          <w:color w:val="000000"/>
          <w:spacing w:val="-1"/>
          <w:sz w:val="24"/>
          <w:szCs w:val="24"/>
        </w:rPr>
      </w:pPr>
      <w:r w:rsidRPr="007B5A7D">
        <w:rPr>
          <w:b/>
          <w:bCs/>
          <w:color w:val="000000"/>
          <w:spacing w:val="-1"/>
          <w:sz w:val="24"/>
          <w:szCs w:val="24"/>
        </w:rPr>
        <w:t>3</w:t>
      </w:r>
      <w:r w:rsidR="001A01CE" w:rsidRPr="007B5A7D">
        <w:rPr>
          <w:b/>
          <w:bCs/>
          <w:color w:val="000000"/>
          <w:spacing w:val="-1"/>
          <w:sz w:val="24"/>
          <w:szCs w:val="24"/>
        </w:rPr>
        <w:t xml:space="preserve">. </w:t>
      </w:r>
      <w:r w:rsidR="00884B0C" w:rsidRPr="007B5A7D">
        <w:rPr>
          <w:b/>
          <w:bCs/>
          <w:color w:val="000000"/>
          <w:spacing w:val="-1"/>
          <w:sz w:val="24"/>
          <w:szCs w:val="24"/>
        </w:rPr>
        <w:t>Тематическое содержание конкурса</w:t>
      </w:r>
      <w:r w:rsidR="009F008C" w:rsidRPr="007B5A7D">
        <w:rPr>
          <w:b/>
          <w:bCs/>
          <w:color w:val="000000"/>
          <w:spacing w:val="-1"/>
          <w:sz w:val="24"/>
          <w:szCs w:val="24"/>
        </w:rPr>
        <w:t>.</w:t>
      </w:r>
    </w:p>
    <w:p w14:paraId="6AC2EF26" w14:textId="77777777" w:rsidR="000F0030" w:rsidRPr="007B5A7D" w:rsidRDefault="000F0030" w:rsidP="00C929BF">
      <w:pPr>
        <w:shd w:val="clear" w:color="auto" w:fill="FFFFFF"/>
        <w:spacing w:line="276" w:lineRule="auto"/>
        <w:ind w:firstLine="567"/>
        <w:jc w:val="center"/>
        <w:rPr>
          <w:sz w:val="24"/>
          <w:szCs w:val="24"/>
        </w:rPr>
      </w:pPr>
    </w:p>
    <w:p w14:paraId="7863CBB0" w14:textId="77777777" w:rsidR="00F124E4" w:rsidRPr="0007499F" w:rsidRDefault="00A27DBC" w:rsidP="00C929BF">
      <w:pPr>
        <w:shd w:val="clear" w:color="auto" w:fill="FFFFFF"/>
        <w:spacing w:line="276" w:lineRule="auto"/>
        <w:ind w:firstLine="567"/>
        <w:jc w:val="both"/>
        <w:rPr>
          <w:color w:val="000000"/>
          <w:sz w:val="24"/>
          <w:szCs w:val="24"/>
        </w:rPr>
      </w:pPr>
      <w:r w:rsidRPr="007B5A7D">
        <w:rPr>
          <w:sz w:val="24"/>
          <w:szCs w:val="24"/>
        </w:rPr>
        <w:t xml:space="preserve">Участникам конкурса предлагается написать творческую работу на тему «Морской юрист XXI века». Например, представить свое видение того, кем является современный морской юрист или специалист морской отрасли, какими качествами обладает или должен обладать такой человек. </w:t>
      </w:r>
      <w:r w:rsidR="00F124E4">
        <w:rPr>
          <w:sz w:val="24"/>
          <w:szCs w:val="24"/>
        </w:rPr>
        <w:t>Приветствуется проведение</w:t>
      </w:r>
      <w:r w:rsidRPr="007B5A7D">
        <w:rPr>
          <w:sz w:val="24"/>
          <w:szCs w:val="24"/>
        </w:rPr>
        <w:t xml:space="preserve"> самостоятельно</w:t>
      </w:r>
      <w:r w:rsidR="00F124E4">
        <w:rPr>
          <w:sz w:val="24"/>
          <w:szCs w:val="24"/>
        </w:rPr>
        <w:t>го</w:t>
      </w:r>
      <w:r w:rsidRPr="007B5A7D">
        <w:rPr>
          <w:sz w:val="24"/>
          <w:szCs w:val="24"/>
        </w:rPr>
        <w:t xml:space="preserve"> научно</w:t>
      </w:r>
      <w:r w:rsidR="00F124E4">
        <w:rPr>
          <w:sz w:val="24"/>
          <w:szCs w:val="24"/>
        </w:rPr>
        <w:t>го</w:t>
      </w:r>
      <w:r w:rsidRPr="007B5A7D">
        <w:rPr>
          <w:sz w:val="24"/>
          <w:szCs w:val="24"/>
        </w:rPr>
        <w:t xml:space="preserve"> исследовани</w:t>
      </w:r>
      <w:r w:rsidR="00F124E4">
        <w:rPr>
          <w:sz w:val="24"/>
          <w:szCs w:val="24"/>
        </w:rPr>
        <w:t>я</w:t>
      </w:r>
      <w:r w:rsidRPr="007B5A7D">
        <w:rPr>
          <w:sz w:val="24"/>
          <w:szCs w:val="24"/>
        </w:rPr>
        <w:t xml:space="preserve"> в области права, посвященно</w:t>
      </w:r>
      <w:r w:rsidR="00F124E4">
        <w:rPr>
          <w:sz w:val="24"/>
          <w:szCs w:val="24"/>
        </w:rPr>
        <w:t>го</w:t>
      </w:r>
      <w:r w:rsidRPr="007B5A7D">
        <w:rPr>
          <w:sz w:val="24"/>
          <w:szCs w:val="24"/>
        </w:rPr>
        <w:t xml:space="preserve"> морской тематике. </w:t>
      </w:r>
      <w:r w:rsidR="00F124E4" w:rsidRPr="0007499F">
        <w:rPr>
          <w:bCs/>
          <w:color w:val="000000"/>
          <w:spacing w:val="-3"/>
          <w:sz w:val="24"/>
          <w:szCs w:val="24"/>
        </w:rPr>
        <w:t>В качестве основной формы творческих работ предлагается л</w:t>
      </w:r>
      <w:r w:rsidR="00F124E4" w:rsidRPr="0007499F">
        <w:rPr>
          <w:color w:val="000000"/>
          <w:sz w:val="24"/>
          <w:szCs w:val="24"/>
        </w:rPr>
        <w:t xml:space="preserve">итературная </w:t>
      </w:r>
      <w:r w:rsidR="00F124E4">
        <w:rPr>
          <w:color w:val="000000"/>
          <w:sz w:val="24"/>
          <w:szCs w:val="24"/>
        </w:rPr>
        <w:t xml:space="preserve">с </w:t>
      </w:r>
      <w:r w:rsidR="00F124E4" w:rsidRPr="0007499F">
        <w:rPr>
          <w:color w:val="000000"/>
          <w:sz w:val="24"/>
          <w:szCs w:val="24"/>
        </w:rPr>
        <w:t>использование</w:t>
      </w:r>
      <w:r w:rsidR="00F124E4">
        <w:rPr>
          <w:color w:val="000000"/>
          <w:sz w:val="24"/>
          <w:szCs w:val="24"/>
        </w:rPr>
        <w:t>м</w:t>
      </w:r>
      <w:r w:rsidR="00F124E4" w:rsidRPr="0007499F">
        <w:rPr>
          <w:color w:val="000000"/>
          <w:sz w:val="24"/>
          <w:szCs w:val="24"/>
        </w:rPr>
        <w:t xml:space="preserve"> любого жанра и формы (рассказ, эссе, очерк, сочинение, стихотворение, со</w:t>
      </w:r>
      <w:r w:rsidR="006C3822">
        <w:rPr>
          <w:color w:val="000000"/>
          <w:sz w:val="24"/>
          <w:szCs w:val="24"/>
        </w:rPr>
        <w:t xml:space="preserve">циологический опрос, интервью и </w:t>
      </w:r>
      <w:r w:rsidR="00F124E4" w:rsidRPr="0007499F">
        <w:rPr>
          <w:color w:val="000000"/>
          <w:sz w:val="24"/>
          <w:szCs w:val="24"/>
        </w:rPr>
        <w:t>т.д.).</w:t>
      </w:r>
      <w:r w:rsidR="00F124E4">
        <w:rPr>
          <w:color w:val="000000"/>
          <w:sz w:val="24"/>
          <w:szCs w:val="24"/>
        </w:rPr>
        <w:t xml:space="preserve"> Допускается</w:t>
      </w:r>
      <w:r w:rsidR="00F124E4" w:rsidRPr="0007499F">
        <w:rPr>
          <w:color w:val="000000"/>
          <w:sz w:val="24"/>
          <w:szCs w:val="24"/>
        </w:rPr>
        <w:t xml:space="preserve"> использование следующих форм творчества: художественно-изобразительное (рисунок, плакат, открытка, фотография), музыкальное (песня, гимн), театральное (спектакль, танец).</w:t>
      </w:r>
    </w:p>
    <w:p w14:paraId="278A15DA" w14:textId="77777777" w:rsidR="00C61975" w:rsidRDefault="00C61975" w:rsidP="00C929BF">
      <w:pPr>
        <w:shd w:val="clear" w:color="auto" w:fill="FFFFFF"/>
        <w:spacing w:line="276" w:lineRule="auto"/>
        <w:ind w:firstLine="567"/>
        <w:jc w:val="center"/>
        <w:rPr>
          <w:b/>
          <w:bCs/>
          <w:color w:val="000000"/>
          <w:spacing w:val="-2"/>
          <w:sz w:val="24"/>
          <w:szCs w:val="24"/>
        </w:rPr>
      </w:pPr>
    </w:p>
    <w:p w14:paraId="777509DC" w14:textId="5EF871D1" w:rsidR="006212D7" w:rsidRPr="000F0030" w:rsidRDefault="006212D7" w:rsidP="000F0030">
      <w:pPr>
        <w:pStyle w:val="ad"/>
        <w:numPr>
          <w:ilvl w:val="0"/>
          <w:numId w:val="13"/>
        </w:numPr>
        <w:shd w:val="clear" w:color="auto" w:fill="FFFFFF"/>
        <w:spacing w:line="276" w:lineRule="auto"/>
        <w:jc w:val="center"/>
        <w:rPr>
          <w:b/>
          <w:bCs/>
          <w:color w:val="000000"/>
          <w:spacing w:val="-2"/>
          <w:sz w:val="24"/>
          <w:szCs w:val="24"/>
        </w:rPr>
      </w:pPr>
      <w:r w:rsidRPr="000F0030">
        <w:rPr>
          <w:b/>
          <w:sz w:val="24"/>
          <w:szCs w:val="24"/>
        </w:rPr>
        <w:t>Сроки подачи документов. Регистрация и</w:t>
      </w:r>
      <w:r w:rsidRPr="000F0030">
        <w:rPr>
          <w:b/>
          <w:bCs/>
          <w:color w:val="000000"/>
          <w:spacing w:val="-2"/>
          <w:sz w:val="24"/>
          <w:szCs w:val="24"/>
        </w:rPr>
        <w:t xml:space="preserve"> участие в конкурсе</w:t>
      </w:r>
      <w:r w:rsidR="009F008C" w:rsidRPr="000F0030">
        <w:rPr>
          <w:b/>
          <w:bCs/>
          <w:color w:val="000000"/>
          <w:spacing w:val="-2"/>
          <w:sz w:val="24"/>
          <w:szCs w:val="24"/>
        </w:rPr>
        <w:t>.</w:t>
      </w:r>
    </w:p>
    <w:p w14:paraId="1FB051DD" w14:textId="77777777" w:rsidR="000F0030" w:rsidRPr="000F0030" w:rsidRDefault="000F0030" w:rsidP="000F0030">
      <w:pPr>
        <w:pStyle w:val="ad"/>
        <w:shd w:val="clear" w:color="auto" w:fill="FFFFFF"/>
        <w:spacing w:line="276" w:lineRule="auto"/>
        <w:rPr>
          <w:b/>
          <w:bCs/>
          <w:color w:val="000000"/>
          <w:spacing w:val="-2"/>
          <w:sz w:val="24"/>
          <w:szCs w:val="24"/>
        </w:rPr>
      </w:pPr>
    </w:p>
    <w:p w14:paraId="60082991" w14:textId="31F922FE" w:rsidR="006212D7" w:rsidRPr="007B5A7D" w:rsidRDefault="006212D7" w:rsidP="00C929BF">
      <w:pPr>
        <w:shd w:val="clear" w:color="auto" w:fill="FFFFFF"/>
        <w:spacing w:line="276" w:lineRule="auto"/>
        <w:ind w:firstLine="567"/>
        <w:jc w:val="both"/>
        <w:rPr>
          <w:i/>
          <w:color w:val="000000"/>
          <w:spacing w:val="-2"/>
          <w:sz w:val="24"/>
          <w:szCs w:val="24"/>
        </w:rPr>
      </w:pPr>
      <w:r w:rsidRPr="007B5A7D">
        <w:rPr>
          <w:i/>
          <w:color w:val="000000"/>
          <w:spacing w:val="-2"/>
          <w:sz w:val="24"/>
          <w:szCs w:val="24"/>
        </w:rPr>
        <w:t xml:space="preserve">В конкурсе могут принять участие все желающие – </w:t>
      </w:r>
      <w:r w:rsidRPr="007B5A7D">
        <w:rPr>
          <w:i/>
          <w:sz w:val="24"/>
          <w:szCs w:val="24"/>
        </w:rPr>
        <w:t xml:space="preserve">студенты, </w:t>
      </w:r>
      <w:r w:rsidR="003F2721" w:rsidRPr="007B5A7D">
        <w:rPr>
          <w:i/>
          <w:sz w:val="24"/>
          <w:szCs w:val="24"/>
        </w:rPr>
        <w:t xml:space="preserve">обучающиеся по программам специалистов, </w:t>
      </w:r>
      <w:r w:rsidRPr="007B5A7D">
        <w:rPr>
          <w:i/>
          <w:sz w:val="24"/>
          <w:szCs w:val="24"/>
        </w:rPr>
        <w:t>бакалавр</w:t>
      </w:r>
      <w:r w:rsidR="003F2721" w:rsidRPr="007B5A7D">
        <w:rPr>
          <w:i/>
          <w:sz w:val="24"/>
          <w:szCs w:val="24"/>
        </w:rPr>
        <w:t>иата</w:t>
      </w:r>
      <w:r w:rsidRPr="007B5A7D">
        <w:rPr>
          <w:i/>
          <w:sz w:val="24"/>
          <w:szCs w:val="24"/>
        </w:rPr>
        <w:t>, магистр</w:t>
      </w:r>
      <w:r w:rsidR="003F2721" w:rsidRPr="007B5A7D">
        <w:rPr>
          <w:i/>
          <w:sz w:val="24"/>
          <w:szCs w:val="24"/>
        </w:rPr>
        <w:t>атуры любых направлений подготовки,</w:t>
      </w:r>
      <w:r w:rsidRPr="007B5A7D">
        <w:rPr>
          <w:i/>
          <w:sz w:val="24"/>
          <w:szCs w:val="24"/>
        </w:rPr>
        <w:t xml:space="preserve"> </w:t>
      </w:r>
      <w:r w:rsidR="003F2721" w:rsidRPr="007B5A7D">
        <w:rPr>
          <w:i/>
          <w:sz w:val="24"/>
          <w:szCs w:val="24"/>
        </w:rPr>
        <w:t xml:space="preserve">аспиранты </w:t>
      </w:r>
      <w:r w:rsidRPr="007B5A7D">
        <w:rPr>
          <w:i/>
          <w:sz w:val="24"/>
          <w:szCs w:val="24"/>
        </w:rPr>
        <w:t xml:space="preserve">и </w:t>
      </w:r>
      <w:r w:rsidR="003F2721" w:rsidRPr="007B5A7D">
        <w:rPr>
          <w:i/>
          <w:sz w:val="24"/>
          <w:szCs w:val="24"/>
        </w:rPr>
        <w:t>преподаватели</w:t>
      </w:r>
      <w:r w:rsidR="006C3822">
        <w:rPr>
          <w:i/>
          <w:sz w:val="24"/>
          <w:szCs w:val="24"/>
        </w:rPr>
        <w:t xml:space="preserve"> </w:t>
      </w:r>
      <w:r w:rsidR="00AD71F4" w:rsidRPr="007B5A7D">
        <w:rPr>
          <w:i/>
          <w:sz w:val="24"/>
          <w:szCs w:val="24"/>
        </w:rPr>
        <w:t>Вузов</w:t>
      </w:r>
      <w:r w:rsidR="003F2721" w:rsidRPr="007B5A7D">
        <w:rPr>
          <w:i/>
          <w:sz w:val="24"/>
          <w:szCs w:val="24"/>
        </w:rPr>
        <w:t>,</w:t>
      </w:r>
      <w:r w:rsidRPr="007B5A7D">
        <w:rPr>
          <w:i/>
          <w:sz w:val="24"/>
          <w:szCs w:val="24"/>
        </w:rPr>
        <w:t xml:space="preserve"> а </w:t>
      </w:r>
      <w:r w:rsidR="008C62E8" w:rsidRPr="007B5A7D">
        <w:rPr>
          <w:i/>
          <w:sz w:val="24"/>
          <w:szCs w:val="24"/>
        </w:rPr>
        <w:t>также</w:t>
      </w:r>
      <w:r w:rsidRPr="007B5A7D">
        <w:rPr>
          <w:i/>
          <w:sz w:val="24"/>
          <w:szCs w:val="24"/>
        </w:rPr>
        <w:t xml:space="preserve"> специалисты, занятые в </w:t>
      </w:r>
      <w:r w:rsidR="003F2721" w:rsidRPr="007B5A7D">
        <w:rPr>
          <w:i/>
          <w:sz w:val="24"/>
          <w:szCs w:val="24"/>
        </w:rPr>
        <w:t xml:space="preserve">разнообразных сферах </w:t>
      </w:r>
      <w:r w:rsidRPr="007B5A7D">
        <w:rPr>
          <w:i/>
          <w:sz w:val="24"/>
          <w:szCs w:val="24"/>
        </w:rPr>
        <w:t>морской деятельности.</w:t>
      </w:r>
    </w:p>
    <w:p w14:paraId="342F8834" w14:textId="77777777" w:rsidR="006212D7" w:rsidRPr="007B5A7D" w:rsidRDefault="006212D7" w:rsidP="00C929BF">
      <w:pPr>
        <w:shd w:val="clear" w:color="auto" w:fill="FFFFFF"/>
        <w:spacing w:line="276" w:lineRule="auto"/>
        <w:ind w:firstLine="567"/>
        <w:jc w:val="both"/>
        <w:rPr>
          <w:color w:val="000000"/>
          <w:sz w:val="24"/>
          <w:szCs w:val="24"/>
        </w:rPr>
      </w:pPr>
      <w:r w:rsidRPr="007B5A7D">
        <w:rPr>
          <w:color w:val="000000"/>
          <w:sz w:val="24"/>
          <w:szCs w:val="24"/>
        </w:rPr>
        <w:t>Для участия в конкурсе необходимо выполнить творч</w:t>
      </w:r>
      <w:r w:rsidR="00DC298C" w:rsidRPr="007B5A7D">
        <w:rPr>
          <w:color w:val="000000"/>
          <w:sz w:val="24"/>
          <w:szCs w:val="24"/>
        </w:rPr>
        <w:t xml:space="preserve">ескую работу </w:t>
      </w:r>
      <w:r w:rsidRPr="007B5A7D">
        <w:rPr>
          <w:color w:val="000000"/>
          <w:sz w:val="24"/>
          <w:szCs w:val="24"/>
        </w:rPr>
        <w:t>с учетом требован</w:t>
      </w:r>
      <w:r w:rsidR="00DC298C" w:rsidRPr="007B5A7D">
        <w:rPr>
          <w:color w:val="000000"/>
          <w:sz w:val="24"/>
          <w:szCs w:val="24"/>
        </w:rPr>
        <w:t xml:space="preserve">ий конкурса </w:t>
      </w:r>
      <w:r w:rsidRPr="007B5A7D">
        <w:rPr>
          <w:color w:val="000000"/>
          <w:sz w:val="24"/>
          <w:szCs w:val="24"/>
        </w:rPr>
        <w:t>и направить</w:t>
      </w:r>
      <w:r w:rsidR="00DC298C" w:rsidRPr="007B5A7D">
        <w:rPr>
          <w:color w:val="000000"/>
          <w:sz w:val="24"/>
          <w:szCs w:val="24"/>
        </w:rPr>
        <w:t xml:space="preserve"> вместе с заполненной анкетой (Приложение </w:t>
      </w:r>
      <w:r w:rsidR="00170D98" w:rsidRPr="007B5A7D">
        <w:rPr>
          <w:color w:val="000000"/>
          <w:sz w:val="24"/>
          <w:szCs w:val="24"/>
        </w:rPr>
        <w:t>№</w:t>
      </w:r>
      <w:r w:rsidR="00DC298C" w:rsidRPr="007B5A7D">
        <w:rPr>
          <w:color w:val="000000"/>
          <w:sz w:val="24"/>
          <w:szCs w:val="24"/>
        </w:rPr>
        <w:t>1)</w:t>
      </w:r>
      <w:r w:rsidRPr="007B5A7D">
        <w:rPr>
          <w:color w:val="000000"/>
          <w:sz w:val="24"/>
          <w:szCs w:val="24"/>
        </w:rPr>
        <w:t xml:space="preserve"> по электронной почте в адрес организаторов конкурса. Анкета заполняется в электронном виде </w:t>
      </w:r>
      <w:r w:rsidRPr="007B5A7D">
        <w:rPr>
          <w:color w:val="000000"/>
          <w:spacing w:val="-3"/>
          <w:sz w:val="24"/>
          <w:szCs w:val="24"/>
        </w:rPr>
        <w:t xml:space="preserve">с подробным указанием всей требуемой </w:t>
      </w:r>
      <w:r w:rsidRPr="007B5A7D">
        <w:rPr>
          <w:color w:val="000000"/>
          <w:sz w:val="24"/>
          <w:szCs w:val="24"/>
        </w:rPr>
        <w:t>информации.</w:t>
      </w:r>
    </w:p>
    <w:p w14:paraId="1E88F548" w14:textId="77777777" w:rsidR="003F2721" w:rsidRDefault="006212D7" w:rsidP="00C929BF">
      <w:pPr>
        <w:shd w:val="clear" w:color="auto" w:fill="FFFFFF"/>
        <w:spacing w:line="276" w:lineRule="auto"/>
        <w:ind w:firstLine="567"/>
        <w:jc w:val="both"/>
        <w:rPr>
          <w:sz w:val="24"/>
          <w:szCs w:val="24"/>
        </w:rPr>
      </w:pPr>
      <w:r w:rsidRPr="007B5A7D">
        <w:rPr>
          <w:color w:val="000000"/>
          <w:sz w:val="24"/>
          <w:szCs w:val="24"/>
        </w:rPr>
        <w:t>Работы принимаются по электронной почте:</w:t>
      </w:r>
      <w:r w:rsidR="003F2721" w:rsidRPr="007B5A7D">
        <w:rPr>
          <w:sz w:val="24"/>
          <w:szCs w:val="24"/>
        </w:rPr>
        <w:t xml:space="preserve"> </w:t>
      </w:r>
      <w:hyperlink r:id="rId9" w:history="1">
        <w:r w:rsidR="00A83D49" w:rsidRPr="00961968">
          <w:rPr>
            <w:rStyle w:val="a3"/>
            <w:color w:val="002060"/>
            <w:sz w:val="24"/>
            <w:szCs w:val="24"/>
          </w:rPr>
          <w:t>morskoy_yurist@mail.ru</w:t>
        </w:r>
      </w:hyperlink>
    </w:p>
    <w:p w14:paraId="07367C17" w14:textId="770B49F8" w:rsidR="006212D7" w:rsidRPr="007B5A7D" w:rsidRDefault="006212D7" w:rsidP="00C929BF">
      <w:pPr>
        <w:shd w:val="clear" w:color="auto" w:fill="FFFFFF"/>
        <w:spacing w:line="276" w:lineRule="auto"/>
        <w:ind w:firstLine="567"/>
        <w:jc w:val="both"/>
        <w:rPr>
          <w:color w:val="000000"/>
          <w:sz w:val="24"/>
          <w:szCs w:val="24"/>
        </w:rPr>
      </w:pPr>
      <w:r w:rsidRPr="007B5A7D">
        <w:rPr>
          <w:color w:val="000000"/>
          <w:sz w:val="24"/>
          <w:szCs w:val="24"/>
        </w:rPr>
        <w:t>Сроки представления работ на конкурс –</w:t>
      </w:r>
      <w:r w:rsidR="00104EB4" w:rsidRPr="007B5A7D">
        <w:rPr>
          <w:color w:val="000000"/>
          <w:sz w:val="24"/>
          <w:szCs w:val="24"/>
        </w:rPr>
        <w:t xml:space="preserve"> </w:t>
      </w:r>
      <w:r w:rsidR="00EC393B" w:rsidRPr="00C929BF">
        <w:rPr>
          <w:b/>
          <w:bCs/>
          <w:i/>
          <w:iCs/>
          <w:color w:val="000000"/>
          <w:sz w:val="24"/>
          <w:szCs w:val="24"/>
          <w:lang w:val="en-US"/>
        </w:rPr>
        <w:t>c</w:t>
      </w:r>
      <w:r w:rsidR="00EC393B" w:rsidRPr="00C929BF">
        <w:rPr>
          <w:b/>
          <w:bCs/>
          <w:i/>
          <w:iCs/>
          <w:color w:val="000000"/>
          <w:sz w:val="24"/>
          <w:szCs w:val="24"/>
        </w:rPr>
        <w:t xml:space="preserve"> </w:t>
      </w:r>
      <w:r w:rsidR="009A1B2B">
        <w:rPr>
          <w:b/>
          <w:bCs/>
          <w:i/>
          <w:iCs/>
          <w:color w:val="000000"/>
          <w:sz w:val="24"/>
          <w:szCs w:val="24"/>
        </w:rPr>
        <w:t xml:space="preserve">26 </w:t>
      </w:r>
      <w:r w:rsidR="00EC393B" w:rsidRPr="00C929BF">
        <w:rPr>
          <w:b/>
          <w:bCs/>
          <w:i/>
          <w:iCs/>
          <w:color w:val="000000"/>
          <w:sz w:val="24"/>
          <w:szCs w:val="24"/>
        </w:rPr>
        <w:t xml:space="preserve">июля </w:t>
      </w:r>
      <w:r w:rsidR="00C929BF" w:rsidRPr="00C929BF">
        <w:rPr>
          <w:b/>
          <w:bCs/>
          <w:i/>
          <w:iCs/>
          <w:color w:val="000000"/>
          <w:sz w:val="24"/>
          <w:szCs w:val="24"/>
        </w:rPr>
        <w:t>2021 года</w:t>
      </w:r>
      <w:r w:rsidR="00C929BF">
        <w:rPr>
          <w:color w:val="000000"/>
          <w:sz w:val="24"/>
          <w:szCs w:val="24"/>
        </w:rPr>
        <w:t xml:space="preserve"> </w:t>
      </w:r>
      <w:r w:rsidR="00170D98" w:rsidRPr="007B5A7D">
        <w:rPr>
          <w:b/>
          <w:bCs/>
          <w:i/>
          <w:iCs/>
          <w:color w:val="000000"/>
          <w:sz w:val="24"/>
          <w:szCs w:val="24"/>
        </w:rPr>
        <w:t xml:space="preserve">до </w:t>
      </w:r>
      <w:r w:rsidR="006A5130">
        <w:rPr>
          <w:b/>
          <w:bCs/>
          <w:i/>
          <w:iCs/>
          <w:color w:val="000000"/>
          <w:sz w:val="24"/>
          <w:szCs w:val="24"/>
        </w:rPr>
        <w:t>23</w:t>
      </w:r>
      <w:r w:rsidR="006A5130" w:rsidRPr="006A5130">
        <w:rPr>
          <w:b/>
          <w:bCs/>
          <w:i/>
          <w:iCs/>
          <w:color w:val="000000"/>
          <w:sz w:val="24"/>
          <w:szCs w:val="24"/>
        </w:rPr>
        <w:t xml:space="preserve">:59 </w:t>
      </w:r>
      <w:r w:rsidR="006A5130">
        <w:rPr>
          <w:b/>
          <w:bCs/>
          <w:i/>
          <w:iCs/>
          <w:color w:val="000000"/>
          <w:sz w:val="24"/>
          <w:szCs w:val="24"/>
        </w:rPr>
        <w:t>20</w:t>
      </w:r>
      <w:r w:rsidR="008155F4" w:rsidRPr="008155F4">
        <w:rPr>
          <w:b/>
          <w:bCs/>
          <w:i/>
          <w:iCs/>
          <w:color w:val="000000"/>
          <w:sz w:val="24"/>
          <w:szCs w:val="24"/>
        </w:rPr>
        <w:t xml:space="preserve"> </w:t>
      </w:r>
      <w:r w:rsidR="006A5130">
        <w:rPr>
          <w:b/>
          <w:bCs/>
          <w:i/>
          <w:iCs/>
          <w:color w:val="000000"/>
          <w:sz w:val="24"/>
          <w:szCs w:val="24"/>
        </w:rPr>
        <w:t>сентября</w:t>
      </w:r>
      <w:r w:rsidR="008155F4" w:rsidRPr="008155F4">
        <w:rPr>
          <w:b/>
          <w:bCs/>
          <w:i/>
          <w:iCs/>
          <w:color w:val="000000"/>
          <w:sz w:val="24"/>
          <w:szCs w:val="24"/>
        </w:rPr>
        <w:t xml:space="preserve"> </w:t>
      </w:r>
      <w:r w:rsidR="00170D98" w:rsidRPr="007B5A7D">
        <w:rPr>
          <w:b/>
          <w:bCs/>
          <w:i/>
          <w:iCs/>
          <w:color w:val="000000"/>
          <w:sz w:val="24"/>
          <w:szCs w:val="24"/>
        </w:rPr>
        <w:t>20</w:t>
      </w:r>
      <w:r w:rsidR="00961968">
        <w:rPr>
          <w:b/>
          <w:bCs/>
          <w:i/>
          <w:iCs/>
          <w:color w:val="000000"/>
          <w:sz w:val="24"/>
          <w:szCs w:val="24"/>
        </w:rPr>
        <w:t>2</w:t>
      </w:r>
      <w:r w:rsidR="006A5130">
        <w:rPr>
          <w:b/>
          <w:bCs/>
          <w:i/>
          <w:iCs/>
          <w:color w:val="000000"/>
          <w:sz w:val="24"/>
          <w:szCs w:val="24"/>
        </w:rPr>
        <w:t>1</w:t>
      </w:r>
      <w:r w:rsidR="00961968">
        <w:rPr>
          <w:b/>
          <w:bCs/>
          <w:i/>
          <w:iCs/>
          <w:color w:val="000000"/>
          <w:sz w:val="24"/>
          <w:szCs w:val="24"/>
        </w:rPr>
        <w:t xml:space="preserve"> </w:t>
      </w:r>
      <w:r w:rsidR="00170D98" w:rsidRPr="007B5A7D">
        <w:rPr>
          <w:b/>
          <w:bCs/>
          <w:i/>
          <w:iCs/>
          <w:color w:val="000000"/>
          <w:sz w:val="24"/>
          <w:szCs w:val="24"/>
        </w:rPr>
        <w:t>года</w:t>
      </w:r>
      <w:r w:rsidR="006A5130" w:rsidRPr="006A5130">
        <w:rPr>
          <w:b/>
          <w:bCs/>
          <w:i/>
          <w:iCs/>
          <w:color w:val="000000"/>
          <w:sz w:val="24"/>
          <w:szCs w:val="24"/>
        </w:rPr>
        <w:t xml:space="preserve">. </w:t>
      </w:r>
      <w:r w:rsidRPr="007B5A7D">
        <w:rPr>
          <w:color w:val="000000"/>
          <w:sz w:val="24"/>
          <w:szCs w:val="24"/>
        </w:rPr>
        <w:t>Работы, поступившие в адрес конкурсного жюри после указанного срока, к участию в конкурсе не допускаются.</w:t>
      </w:r>
    </w:p>
    <w:p w14:paraId="504322EB" w14:textId="77777777" w:rsidR="00E4252C" w:rsidRPr="007B5A7D" w:rsidRDefault="00E4252C" w:rsidP="00C929BF">
      <w:pPr>
        <w:shd w:val="clear" w:color="auto" w:fill="FFFFFF"/>
        <w:spacing w:line="276" w:lineRule="auto"/>
        <w:ind w:firstLine="567"/>
        <w:jc w:val="both"/>
        <w:rPr>
          <w:color w:val="000000"/>
          <w:sz w:val="24"/>
          <w:szCs w:val="24"/>
        </w:rPr>
      </w:pPr>
    </w:p>
    <w:p w14:paraId="3A9F83CA" w14:textId="754EB52C" w:rsidR="00884B0C" w:rsidRPr="000F0030" w:rsidRDefault="00884B0C" w:rsidP="000F0030">
      <w:pPr>
        <w:pStyle w:val="ad"/>
        <w:numPr>
          <w:ilvl w:val="0"/>
          <w:numId w:val="13"/>
        </w:numPr>
        <w:shd w:val="clear" w:color="auto" w:fill="FFFFFF"/>
        <w:spacing w:line="276" w:lineRule="auto"/>
        <w:jc w:val="center"/>
        <w:rPr>
          <w:b/>
          <w:bCs/>
          <w:color w:val="000000"/>
          <w:spacing w:val="-1"/>
          <w:sz w:val="24"/>
          <w:szCs w:val="24"/>
        </w:rPr>
      </w:pPr>
      <w:r w:rsidRPr="000F0030">
        <w:rPr>
          <w:b/>
          <w:bCs/>
          <w:color w:val="000000"/>
          <w:spacing w:val="-1"/>
          <w:sz w:val="24"/>
          <w:szCs w:val="24"/>
        </w:rPr>
        <w:t>Организация проведения конкурса</w:t>
      </w:r>
      <w:r w:rsidR="009F008C" w:rsidRPr="000F0030">
        <w:rPr>
          <w:b/>
          <w:bCs/>
          <w:color w:val="000000"/>
          <w:spacing w:val="-1"/>
          <w:sz w:val="24"/>
          <w:szCs w:val="24"/>
        </w:rPr>
        <w:t>.</w:t>
      </w:r>
    </w:p>
    <w:p w14:paraId="51E26522" w14:textId="77777777" w:rsidR="000F0030" w:rsidRPr="000F0030" w:rsidRDefault="000F0030" w:rsidP="000F0030">
      <w:pPr>
        <w:pStyle w:val="ad"/>
        <w:shd w:val="clear" w:color="auto" w:fill="FFFFFF"/>
        <w:spacing w:line="276" w:lineRule="auto"/>
        <w:rPr>
          <w:sz w:val="24"/>
          <w:szCs w:val="24"/>
        </w:rPr>
      </w:pPr>
    </w:p>
    <w:p w14:paraId="148F9DE0" w14:textId="77777777" w:rsidR="00884B0C" w:rsidRPr="007B5A7D" w:rsidRDefault="003F2721" w:rsidP="00C929BF">
      <w:pPr>
        <w:pStyle w:val="a5"/>
        <w:spacing w:before="0" w:beforeAutospacing="0" w:after="0" w:afterAutospacing="0" w:line="276" w:lineRule="auto"/>
        <w:ind w:firstLine="567"/>
        <w:jc w:val="both"/>
        <w:rPr>
          <w:i/>
        </w:rPr>
      </w:pPr>
      <w:r w:rsidRPr="007B5A7D">
        <w:t xml:space="preserve">Оргкомитет </w:t>
      </w:r>
      <w:r w:rsidR="004213BA" w:rsidRPr="007B5A7D">
        <w:rPr>
          <w:spacing w:val="-2"/>
        </w:rPr>
        <w:t xml:space="preserve">отвечает за </w:t>
      </w:r>
      <w:r w:rsidR="00175BE7" w:rsidRPr="007B5A7D">
        <w:rPr>
          <w:spacing w:val="-2"/>
        </w:rPr>
        <w:t xml:space="preserve">подготовку </w:t>
      </w:r>
      <w:r w:rsidR="004213BA" w:rsidRPr="007B5A7D">
        <w:rPr>
          <w:spacing w:val="-2"/>
        </w:rPr>
        <w:t xml:space="preserve">и </w:t>
      </w:r>
      <w:r w:rsidR="00175BE7" w:rsidRPr="007B5A7D">
        <w:t>проведение конкурса</w:t>
      </w:r>
      <w:r w:rsidR="004213BA" w:rsidRPr="007B5A7D">
        <w:t>,</w:t>
      </w:r>
      <w:r w:rsidR="00884B0C" w:rsidRPr="007B5A7D">
        <w:t xml:space="preserve"> </w:t>
      </w:r>
      <w:r w:rsidR="00175BE7" w:rsidRPr="007B5A7D">
        <w:rPr>
          <w:spacing w:val="-2"/>
        </w:rPr>
        <w:t>формирует Жюри</w:t>
      </w:r>
      <w:r w:rsidR="004213BA" w:rsidRPr="007B5A7D">
        <w:rPr>
          <w:spacing w:val="-2"/>
        </w:rPr>
        <w:t>,</w:t>
      </w:r>
      <w:r w:rsidR="00175BE7" w:rsidRPr="007B5A7D">
        <w:t xml:space="preserve"> </w:t>
      </w:r>
      <w:r w:rsidR="00884B0C" w:rsidRPr="007B5A7D">
        <w:t>готовит Положение об</w:t>
      </w:r>
      <w:r w:rsidR="00CB4C96" w:rsidRPr="007B5A7D">
        <w:t xml:space="preserve"> </w:t>
      </w:r>
      <w:r w:rsidR="00CB4C96" w:rsidRPr="007B5A7D">
        <w:rPr>
          <w:bCs/>
        </w:rPr>
        <w:t>Открытом конкурсе «</w:t>
      </w:r>
      <w:r w:rsidR="00CB4C96" w:rsidRPr="007B5A7D">
        <w:rPr>
          <w:spacing w:val="-2"/>
        </w:rPr>
        <w:t xml:space="preserve">Морской юрист в </w:t>
      </w:r>
      <w:r w:rsidR="004213BA" w:rsidRPr="007B5A7D">
        <w:rPr>
          <w:spacing w:val="-2"/>
          <w:lang w:val="en-US"/>
        </w:rPr>
        <w:t>XXI</w:t>
      </w:r>
      <w:r w:rsidR="00CB4C96" w:rsidRPr="007B5A7D">
        <w:rPr>
          <w:spacing w:val="-2"/>
        </w:rPr>
        <w:t xml:space="preserve"> веке</w:t>
      </w:r>
      <w:r w:rsidR="00CB4C96" w:rsidRPr="007B5A7D">
        <w:rPr>
          <w:bCs/>
        </w:rPr>
        <w:t>»</w:t>
      </w:r>
      <w:r w:rsidR="00884B0C" w:rsidRPr="007B5A7D">
        <w:t xml:space="preserve">, пакет сопроводительных </w:t>
      </w:r>
      <w:r w:rsidR="00884B0C" w:rsidRPr="007B5A7D">
        <w:rPr>
          <w:spacing w:val="-2"/>
        </w:rPr>
        <w:t xml:space="preserve">информационных </w:t>
      </w:r>
      <w:r w:rsidR="00884B0C" w:rsidRPr="007B5A7D">
        <w:rPr>
          <w:spacing w:val="-2"/>
        </w:rPr>
        <w:lastRenderedPageBreak/>
        <w:t xml:space="preserve">материалов и обеспечивает доведение их до сведения потенциальных </w:t>
      </w:r>
      <w:r w:rsidR="00884B0C" w:rsidRPr="007B5A7D">
        <w:t xml:space="preserve">участников </w:t>
      </w:r>
      <w:r w:rsidR="00A17F53" w:rsidRPr="007B5A7D">
        <w:t>конкурса.</w:t>
      </w:r>
      <w:r w:rsidR="00483B63" w:rsidRPr="007B5A7D">
        <w:t xml:space="preserve"> </w:t>
      </w:r>
      <w:r w:rsidR="00C61975">
        <w:t xml:space="preserve">Сопредседатель и </w:t>
      </w:r>
      <w:r w:rsidRPr="007B5A7D">
        <w:t>Координатор</w:t>
      </w:r>
      <w:r w:rsidR="00175BE7" w:rsidRPr="007B5A7D">
        <w:t xml:space="preserve"> </w:t>
      </w:r>
      <w:r w:rsidR="00884B0C" w:rsidRPr="007B5A7D">
        <w:t>конкурса осуществля</w:t>
      </w:r>
      <w:r w:rsidR="00C61975">
        <w:t>ю</w:t>
      </w:r>
      <w:r w:rsidR="00884B0C" w:rsidRPr="007B5A7D">
        <w:t>т сбор выполненных конкурсных работ и направляет их на рассмотрение Жюри, при необходимости консультирует участников.</w:t>
      </w:r>
    </w:p>
    <w:p w14:paraId="64A84468" w14:textId="77777777" w:rsidR="00F93553" w:rsidRPr="00F93553" w:rsidRDefault="00884B0C" w:rsidP="00C929BF">
      <w:pPr>
        <w:shd w:val="clear" w:color="auto" w:fill="FFFFFF"/>
        <w:spacing w:line="276" w:lineRule="auto"/>
        <w:ind w:firstLine="567"/>
        <w:jc w:val="both"/>
        <w:rPr>
          <w:color w:val="000000"/>
          <w:spacing w:val="-2"/>
          <w:sz w:val="24"/>
          <w:szCs w:val="24"/>
        </w:rPr>
      </w:pPr>
      <w:r w:rsidRPr="007B5A7D">
        <w:rPr>
          <w:color w:val="000000"/>
          <w:spacing w:val="-2"/>
          <w:sz w:val="24"/>
          <w:szCs w:val="24"/>
        </w:rPr>
        <w:t xml:space="preserve">Ход Конкурса и его результаты освещаются </w:t>
      </w:r>
      <w:r w:rsidR="00CB4C96" w:rsidRPr="007B5A7D">
        <w:rPr>
          <w:color w:val="000000"/>
          <w:sz w:val="24"/>
          <w:szCs w:val="24"/>
        </w:rPr>
        <w:t>через:</w:t>
      </w:r>
    </w:p>
    <w:p w14:paraId="2655462A" w14:textId="5F64A806" w:rsidR="004A43BF" w:rsidRPr="006C3822" w:rsidRDefault="00961968" w:rsidP="00C929BF">
      <w:pPr>
        <w:numPr>
          <w:ilvl w:val="0"/>
          <w:numId w:val="9"/>
        </w:numPr>
        <w:shd w:val="clear" w:color="auto" w:fill="FFFFFF"/>
        <w:tabs>
          <w:tab w:val="left" w:pos="851"/>
        </w:tabs>
        <w:spacing w:line="276" w:lineRule="auto"/>
        <w:ind w:left="0" w:firstLine="567"/>
        <w:rPr>
          <w:rStyle w:val="a3"/>
          <w:color w:val="000000"/>
          <w:sz w:val="24"/>
          <w:szCs w:val="24"/>
          <w:u w:val="none"/>
        </w:rPr>
      </w:pPr>
      <w:r>
        <w:rPr>
          <w:color w:val="000000"/>
          <w:sz w:val="24"/>
          <w:szCs w:val="24"/>
        </w:rPr>
        <w:t>Официальную группу СНО «Знатоки закона»</w:t>
      </w:r>
      <w:r w:rsidR="008B4E96" w:rsidRPr="008B4E96">
        <w:rPr>
          <w:color w:val="000000"/>
          <w:sz w:val="24"/>
          <w:szCs w:val="24"/>
        </w:rPr>
        <w:t xml:space="preserve"> </w:t>
      </w:r>
      <w:r>
        <w:rPr>
          <w:color w:val="000000"/>
          <w:sz w:val="24"/>
          <w:szCs w:val="24"/>
        </w:rPr>
        <w:t>вк</w:t>
      </w:r>
      <w:r w:rsidR="008B4E96" w:rsidRPr="008B4E96">
        <w:rPr>
          <w:color w:val="000000"/>
          <w:sz w:val="24"/>
          <w:szCs w:val="24"/>
        </w:rPr>
        <w:t xml:space="preserve">онтакте: </w:t>
      </w:r>
      <w:hyperlink r:id="rId10" w:history="1">
        <w:r w:rsidR="00EC393B" w:rsidRPr="002E330E">
          <w:rPr>
            <w:rStyle w:val="a3"/>
            <w:sz w:val="24"/>
            <w:szCs w:val="24"/>
          </w:rPr>
          <w:t>https://vk.com/club184686523</w:t>
        </w:r>
      </w:hyperlink>
      <w:r w:rsidR="00EC393B" w:rsidRPr="00EC393B">
        <w:rPr>
          <w:color w:val="002060"/>
          <w:sz w:val="24"/>
          <w:szCs w:val="24"/>
          <w:u w:val="single"/>
        </w:rPr>
        <w:t xml:space="preserve"> </w:t>
      </w:r>
      <w:hyperlink r:id="rId11" w:history="1"/>
    </w:p>
    <w:p w14:paraId="307180D1" w14:textId="12A79D81" w:rsidR="006C3822" w:rsidRPr="00961968" w:rsidRDefault="006C3822" w:rsidP="00C929BF">
      <w:pPr>
        <w:numPr>
          <w:ilvl w:val="0"/>
          <w:numId w:val="9"/>
        </w:numPr>
        <w:shd w:val="clear" w:color="auto" w:fill="FFFFFF"/>
        <w:tabs>
          <w:tab w:val="left" w:pos="851"/>
        </w:tabs>
        <w:spacing w:line="276" w:lineRule="auto"/>
        <w:ind w:left="0" w:firstLine="567"/>
        <w:rPr>
          <w:rStyle w:val="a3"/>
          <w:color w:val="003399"/>
          <w:sz w:val="24"/>
          <w:szCs w:val="24"/>
        </w:rPr>
      </w:pPr>
      <w:r w:rsidRPr="00961968">
        <w:rPr>
          <w:rStyle w:val="a3"/>
          <w:color w:val="auto"/>
          <w:sz w:val="24"/>
          <w:szCs w:val="24"/>
          <w:u w:val="none"/>
        </w:rPr>
        <w:t xml:space="preserve">Официальный сайт Морского Совета при Правительстве Санкт-Петербурга: </w:t>
      </w:r>
      <w:r w:rsidRPr="00961968">
        <w:rPr>
          <w:rStyle w:val="a3"/>
          <w:color w:val="002060"/>
          <w:sz w:val="24"/>
          <w:szCs w:val="24"/>
          <w:lang w:val="en-US"/>
        </w:rPr>
        <w:t>gov</w:t>
      </w:r>
      <w:r w:rsidRPr="00961968">
        <w:rPr>
          <w:rStyle w:val="a3"/>
          <w:color w:val="002060"/>
          <w:sz w:val="24"/>
          <w:szCs w:val="24"/>
        </w:rPr>
        <w:t>.</w:t>
      </w:r>
      <w:proofErr w:type="spellStart"/>
      <w:r w:rsidRPr="00961968">
        <w:rPr>
          <w:rStyle w:val="a3"/>
          <w:color w:val="002060"/>
          <w:sz w:val="24"/>
          <w:szCs w:val="24"/>
          <w:lang w:val="en-US"/>
        </w:rPr>
        <w:t>spb</w:t>
      </w:r>
      <w:proofErr w:type="spellEnd"/>
      <w:r w:rsidRPr="00961968">
        <w:rPr>
          <w:rStyle w:val="a3"/>
          <w:color w:val="002060"/>
          <w:sz w:val="24"/>
          <w:szCs w:val="24"/>
        </w:rPr>
        <w:t>.</w:t>
      </w:r>
      <w:proofErr w:type="spellStart"/>
      <w:r w:rsidRPr="00961968">
        <w:rPr>
          <w:rStyle w:val="a3"/>
          <w:color w:val="002060"/>
          <w:sz w:val="24"/>
          <w:szCs w:val="24"/>
          <w:lang w:val="en-US"/>
        </w:rPr>
        <w:t>ru</w:t>
      </w:r>
      <w:proofErr w:type="spellEnd"/>
      <w:r w:rsidRPr="00961968">
        <w:rPr>
          <w:rStyle w:val="a3"/>
          <w:color w:val="002060"/>
          <w:sz w:val="24"/>
          <w:szCs w:val="24"/>
        </w:rPr>
        <w:t>/</w:t>
      </w:r>
      <w:r w:rsidRPr="00961968">
        <w:rPr>
          <w:rStyle w:val="a3"/>
          <w:color w:val="002060"/>
          <w:sz w:val="24"/>
          <w:szCs w:val="24"/>
          <w:lang w:val="en-US"/>
        </w:rPr>
        <w:t>gov</w:t>
      </w:r>
      <w:r w:rsidRPr="00961968">
        <w:rPr>
          <w:rStyle w:val="a3"/>
          <w:color w:val="002060"/>
          <w:sz w:val="24"/>
          <w:szCs w:val="24"/>
        </w:rPr>
        <w:t>/</w:t>
      </w:r>
      <w:proofErr w:type="spellStart"/>
      <w:r w:rsidRPr="00961968">
        <w:rPr>
          <w:rStyle w:val="a3"/>
          <w:color w:val="002060"/>
          <w:sz w:val="24"/>
          <w:szCs w:val="24"/>
          <w:lang w:val="en-US"/>
        </w:rPr>
        <w:t>morsovet</w:t>
      </w:r>
      <w:proofErr w:type="spellEnd"/>
      <w:r w:rsidRPr="00961968">
        <w:rPr>
          <w:rStyle w:val="a3"/>
          <w:color w:val="002060"/>
          <w:sz w:val="24"/>
          <w:szCs w:val="24"/>
        </w:rPr>
        <w:t>/</w:t>
      </w:r>
      <w:r w:rsidR="00EC393B" w:rsidRPr="00EC393B">
        <w:rPr>
          <w:rStyle w:val="a3"/>
          <w:color w:val="002060"/>
          <w:sz w:val="24"/>
          <w:szCs w:val="24"/>
        </w:rPr>
        <w:t xml:space="preserve">   </w:t>
      </w:r>
    </w:p>
    <w:p w14:paraId="1E37D433" w14:textId="239C932C" w:rsidR="00961968" w:rsidRPr="00EC393B" w:rsidRDefault="00961968" w:rsidP="00C929BF">
      <w:pPr>
        <w:numPr>
          <w:ilvl w:val="0"/>
          <w:numId w:val="9"/>
        </w:numPr>
        <w:shd w:val="clear" w:color="auto" w:fill="FFFFFF"/>
        <w:tabs>
          <w:tab w:val="left" w:pos="851"/>
        </w:tabs>
        <w:spacing w:line="276" w:lineRule="auto"/>
        <w:ind w:left="0" w:firstLine="567"/>
        <w:rPr>
          <w:color w:val="003399"/>
          <w:sz w:val="24"/>
          <w:szCs w:val="24"/>
          <w:u w:val="single"/>
        </w:rPr>
      </w:pPr>
      <w:r>
        <w:rPr>
          <w:rStyle w:val="a3"/>
          <w:color w:val="auto"/>
          <w:sz w:val="24"/>
          <w:szCs w:val="24"/>
          <w:u w:val="none"/>
        </w:rPr>
        <w:t>Официальный сайт ФГБОУ ВО «Санкт-</w:t>
      </w:r>
      <w:r w:rsidRPr="00E0737A">
        <w:rPr>
          <w:color w:val="000000"/>
          <w:sz w:val="24"/>
          <w:szCs w:val="24"/>
        </w:rPr>
        <w:t xml:space="preserve">Петербургский государственный морской технический университет»: </w:t>
      </w:r>
      <w:hyperlink r:id="rId12" w:history="1">
        <w:r w:rsidR="00EC393B" w:rsidRPr="002E330E">
          <w:rPr>
            <w:rStyle w:val="a3"/>
            <w:sz w:val="24"/>
            <w:szCs w:val="24"/>
          </w:rPr>
          <w:t>https://www.smtu.ru</w:t>
        </w:r>
      </w:hyperlink>
    </w:p>
    <w:p w14:paraId="08FEE89D" w14:textId="39E38361" w:rsidR="00EC393B" w:rsidRPr="00EC393B" w:rsidRDefault="00EC393B" w:rsidP="00C929BF">
      <w:pPr>
        <w:numPr>
          <w:ilvl w:val="0"/>
          <w:numId w:val="9"/>
        </w:numPr>
        <w:shd w:val="clear" w:color="auto" w:fill="FFFFFF"/>
        <w:tabs>
          <w:tab w:val="left" w:pos="851"/>
        </w:tabs>
        <w:spacing w:line="276" w:lineRule="auto"/>
        <w:ind w:left="0" w:firstLine="567"/>
        <w:jc w:val="both"/>
        <w:rPr>
          <w:color w:val="000000" w:themeColor="text1"/>
          <w:sz w:val="24"/>
          <w:szCs w:val="24"/>
          <w:u w:val="single"/>
        </w:rPr>
      </w:pPr>
      <w:r w:rsidRPr="00EC393B">
        <w:rPr>
          <w:rStyle w:val="a3"/>
          <w:color w:val="000000" w:themeColor="text1"/>
          <w:sz w:val="24"/>
          <w:szCs w:val="24"/>
          <w:u w:val="none"/>
        </w:rPr>
        <w:t>Официальную группу ФГБОУ ВО «Санкт-</w:t>
      </w:r>
      <w:r w:rsidRPr="00EC393B">
        <w:rPr>
          <w:color w:val="000000" w:themeColor="text1"/>
          <w:sz w:val="24"/>
          <w:szCs w:val="24"/>
        </w:rPr>
        <w:t>Петербургский государственный морской технический университет»</w:t>
      </w:r>
      <w:r>
        <w:rPr>
          <w:color w:val="000000" w:themeColor="text1"/>
          <w:sz w:val="24"/>
          <w:szCs w:val="24"/>
        </w:rPr>
        <w:t xml:space="preserve"> вконтакте</w:t>
      </w:r>
      <w:r w:rsidRPr="00EC393B">
        <w:rPr>
          <w:color w:val="000000" w:themeColor="text1"/>
          <w:sz w:val="24"/>
          <w:szCs w:val="24"/>
        </w:rPr>
        <w:t xml:space="preserve">: </w:t>
      </w:r>
      <w:hyperlink r:id="rId13" w:history="1">
        <w:r w:rsidRPr="002E330E">
          <w:rPr>
            <w:rStyle w:val="a3"/>
            <w:sz w:val="24"/>
            <w:szCs w:val="24"/>
          </w:rPr>
          <w:t>https://vk.com/spbmtu</w:t>
        </w:r>
      </w:hyperlink>
      <w:r w:rsidRPr="00EC393B">
        <w:rPr>
          <w:color w:val="000000"/>
          <w:sz w:val="24"/>
          <w:szCs w:val="24"/>
        </w:rPr>
        <w:t xml:space="preserve"> </w:t>
      </w:r>
    </w:p>
    <w:p w14:paraId="7ACA1750" w14:textId="3564A362" w:rsidR="00EC393B" w:rsidRPr="000F0030" w:rsidRDefault="00EC393B" w:rsidP="00C929BF">
      <w:pPr>
        <w:numPr>
          <w:ilvl w:val="0"/>
          <w:numId w:val="9"/>
        </w:numPr>
        <w:shd w:val="clear" w:color="auto" w:fill="FFFFFF"/>
        <w:tabs>
          <w:tab w:val="left" w:pos="851"/>
        </w:tabs>
        <w:spacing w:line="276" w:lineRule="auto"/>
        <w:ind w:left="0" w:firstLine="567"/>
        <w:jc w:val="both"/>
        <w:rPr>
          <w:color w:val="000000" w:themeColor="text1"/>
          <w:sz w:val="24"/>
          <w:szCs w:val="24"/>
          <w:u w:val="single"/>
        </w:rPr>
      </w:pPr>
      <w:r>
        <w:rPr>
          <w:color w:val="000000" w:themeColor="text1"/>
          <w:sz w:val="24"/>
          <w:szCs w:val="24"/>
        </w:rPr>
        <w:t>Официальную группу Молодёжного морского совета Санкт-</w:t>
      </w:r>
      <w:r w:rsidRPr="00EC393B">
        <w:rPr>
          <w:color w:val="000000" w:themeColor="text1"/>
          <w:sz w:val="24"/>
          <w:szCs w:val="24"/>
        </w:rPr>
        <w:t xml:space="preserve">Петербурга </w:t>
      </w:r>
      <w:r>
        <w:rPr>
          <w:color w:val="000000" w:themeColor="text1"/>
          <w:sz w:val="24"/>
          <w:szCs w:val="24"/>
        </w:rPr>
        <w:t>вконтакте</w:t>
      </w:r>
      <w:r w:rsidRPr="00EC393B">
        <w:rPr>
          <w:color w:val="000000" w:themeColor="text1"/>
          <w:sz w:val="24"/>
          <w:szCs w:val="24"/>
        </w:rPr>
        <w:t xml:space="preserve">: </w:t>
      </w:r>
      <w:hyperlink r:id="rId14" w:history="1">
        <w:r w:rsidRPr="002E330E">
          <w:rPr>
            <w:rStyle w:val="a3"/>
            <w:sz w:val="24"/>
            <w:szCs w:val="24"/>
          </w:rPr>
          <w:t>https://vk.com/molmorsovspb</w:t>
        </w:r>
      </w:hyperlink>
      <w:r w:rsidRPr="00EC393B">
        <w:rPr>
          <w:color w:val="000000"/>
          <w:sz w:val="24"/>
          <w:szCs w:val="24"/>
        </w:rPr>
        <w:t xml:space="preserve"> </w:t>
      </w:r>
    </w:p>
    <w:p w14:paraId="70DCAF81" w14:textId="77777777" w:rsidR="000F0030" w:rsidRPr="00EC393B" w:rsidRDefault="000F0030" w:rsidP="000F0030">
      <w:pPr>
        <w:shd w:val="clear" w:color="auto" w:fill="FFFFFF"/>
        <w:tabs>
          <w:tab w:val="left" w:pos="851"/>
        </w:tabs>
        <w:spacing w:line="276" w:lineRule="auto"/>
        <w:ind w:left="567"/>
        <w:jc w:val="both"/>
        <w:rPr>
          <w:color w:val="000000" w:themeColor="text1"/>
          <w:sz w:val="24"/>
          <w:szCs w:val="24"/>
          <w:u w:val="single"/>
        </w:rPr>
      </w:pPr>
    </w:p>
    <w:p w14:paraId="0D679750" w14:textId="19AA3963" w:rsidR="00884B0C" w:rsidRPr="000F0030" w:rsidRDefault="00EA61A0" w:rsidP="000F0030">
      <w:pPr>
        <w:pStyle w:val="ad"/>
        <w:numPr>
          <w:ilvl w:val="0"/>
          <w:numId w:val="9"/>
        </w:numPr>
        <w:shd w:val="clear" w:color="auto" w:fill="FFFFFF"/>
        <w:spacing w:line="276" w:lineRule="auto"/>
        <w:jc w:val="center"/>
        <w:rPr>
          <w:b/>
          <w:bCs/>
          <w:color w:val="000000"/>
          <w:spacing w:val="-1"/>
          <w:sz w:val="24"/>
          <w:szCs w:val="24"/>
        </w:rPr>
      </w:pPr>
      <w:r w:rsidRPr="000F0030">
        <w:rPr>
          <w:b/>
          <w:sz w:val="24"/>
          <w:szCs w:val="24"/>
        </w:rPr>
        <w:t>Требования к оформлению</w:t>
      </w:r>
      <w:r w:rsidR="00884B0C" w:rsidRPr="000F0030">
        <w:rPr>
          <w:b/>
          <w:bCs/>
          <w:color w:val="000000"/>
          <w:spacing w:val="-1"/>
          <w:sz w:val="24"/>
          <w:szCs w:val="24"/>
        </w:rPr>
        <w:t xml:space="preserve"> творческих работ</w:t>
      </w:r>
      <w:r w:rsidR="009F008C" w:rsidRPr="000F0030">
        <w:rPr>
          <w:b/>
          <w:bCs/>
          <w:color w:val="000000"/>
          <w:spacing w:val="-1"/>
          <w:sz w:val="24"/>
          <w:szCs w:val="24"/>
        </w:rPr>
        <w:t>.</w:t>
      </w:r>
    </w:p>
    <w:p w14:paraId="74847C87" w14:textId="77777777" w:rsidR="000F0030" w:rsidRPr="000F0030" w:rsidRDefault="000F0030" w:rsidP="000F0030">
      <w:pPr>
        <w:pStyle w:val="ad"/>
        <w:shd w:val="clear" w:color="auto" w:fill="FFFFFF"/>
        <w:spacing w:line="276" w:lineRule="auto"/>
        <w:ind w:left="928"/>
        <w:rPr>
          <w:b/>
          <w:sz w:val="24"/>
          <w:szCs w:val="24"/>
        </w:rPr>
      </w:pPr>
    </w:p>
    <w:p w14:paraId="5A24932E" w14:textId="77777777" w:rsidR="00291C14" w:rsidRPr="007B5A7D" w:rsidRDefault="00291C14" w:rsidP="00C929BF">
      <w:pPr>
        <w:spacing w:line="276" w:lineRule="auto"/>
        <w:ind w:firstLine="567"/>
        <w:jc w:val="both"/>
        <w:rPr>
          <w:i/>
          <w:sz w:val="24"/>
          <w:szCs w:val="24"/>
        </w:rPr>
      </w:pPr>
      <w:r w:rsidRPr="007B5A7D">
        <w:rPr>
          <w:i/>
          <w:sz w:val="24"/>
          <w:szCs w:val="24"/>
        </w:rPr>
        <w:t xml:space="preserve">1. </w:t>
      </w:r>
      <w:r w:rsidR="00A212D2" w:rsidRPr="007B5A7D">
        <w:rPr>
          <w:i/>
          <w:sz w:val="24"/>
          <w:szCs w:val="24"/>
        </w:rPr>
        <w:t>Объем</w:t>
      </w:r>
      <w:r w:rsidR="003043C3" w:rsidRPr="007B5A7D">
        <w:rPr>
          <w:i/>
          <w:sz w:val="24"/>
          <w:szCs w:val="24"/>
        </w:rPr>
        <w:t xml:space="preserve"> </w:t>
      </w:r>
      <w:r w:rsidR="00F2622B" w:rsidRPr="007B5A7D">
        <w:rPr>
          <w:i/>
          <w:sz w:val="24"/>
          <w:szCs w:val="24"/>
        </w:rPr>
        <w:t xml:space="preserve">письменной </w:t>
      </w:r>
      <w:r w:rsidR="003043C3" w:rsidRPr="007B5A7D">
        <w:rPr>
          <w:i/>
          <w:sz w:val="24"/>
          <w:szCs w:val="24"/>
        </w:rPr>
        <w:t>творческой</w:t>
      </w:r>
      <w:r w:rsidR="00A212D2" w:rsidRPr="007B5A7D">
        <w:rPr>
          <w:i/>
          <w:sz w:val="24"/>
          <w:szCs w:val="24"/>
        </w:rPr>
        <w:t xml:space="preserve"> </w:t>
      </w:r>
      <w:r w:rsidRPr="007B5A7D">
        <w:rPr>
          <w:i/>
          <w:sz w:val="24"/>
          <w:szCs w:val="24"/>
        </w:rPr>
        <w:t xml:space="preserve">работы </w:t>
      </w:r>
      <w:r w:rsidR="00A212D2" w:rsidRPr="007B5A7D">
        <w:rPr>
          <w:i/>
          <w:sz w:val="24"/>
          <w:szCs w:val="24"/>
        </w:rPr>
        <w:t xml:space="preserve">не </w:t>
      </w:r>
      <w:r w:rsidR="00F2622B" w:rsidRPr="007B5A7D">
        <w:rPr>
          <w:i/>
          <w:sz w:val="24"/>
          <w:szCs w:val="24"/>
        </w:rPr>
        <w:t xml:space="preserve">должен превышать </w:t>
      </w:r>
      <w:r w:rsidR="00A212D2" w:rsidRPr="007B5A7D">
        <w:rPr>
          <w:i/>
          <w:sz w:val="24"/>
          <w:szCs w:val="24"/>
        </w:rPr>
        <w:t>6 страниц, напечатанный через одинарный междустрочный интервал.</w:t>
      </w:r>
    </w:p>
    <w:p w14:paraId="482F319D" w14:textId="77777777" w:rsidR="00A212D2" w:rsidRPr="007B5A7D" w:rsidRDefault="00291C14" w:rsidP="00C929BF">
      <w:pPr>
        <w:spacing w:line="276" w:lineRule="auto"/>
        <w:ind w:firstLine="567"/>
        <w:jc w:val="both"/>
        <w:rPr>
          <w:i/>
          <w:sz w:val="24"/>
          <w:szCs w:val="24"/>
        </w:rPr>
      </w:pPr>
      <w:r w:rsidRPr="00F93553">
        <w:rPr>
          <w:i/>
          <w:sz w:val="24"/>
          <w:szCs w:val="24"/>
        </w:rPr>
        <w:t xml:space="preserve">2. </w:t>
      </w:r>
      <w:r w:rsidR="00A212D2" w:rsidRPr="007B5A7D">
        <w:rPr>
          <w:i/>
          <w:sz w:val="24"/>
          <w:szCs w:val="24"/>
        </w:rPr>
        <w:t>Формат</w:t>
      </w:r>
      <w:r w:rsidR="00A212D2" w:rsidRPr="00F93553">
        <w:rPr>
          <w:i/>
          <w:sz w:val="24"/>
          <w:szCs w:val="24"/>
        </w:rPr>
        <w:t xml:space="preserve"> </w:t>
      </w:r>
      <w:r w:rsidR="00A212D2" w:rsidRPr="007B5A7D">
        <w:rPr>
          <w:i/>
          <w:sz w:val="24"/>
          <w:szCs w:val="24"/>
        </w:rPr>
        <w:t>текста</w:t>
      </w:r>
      <w:r w:rsidR="00A212D2" w:rsidRPr="00F93553">
        <w:rPr>
          <w:i/>
          <w:sz w:val="24"/>
          <w:szCs w:val="24"/>
        </w:rPr>
        <w:t xml:space="preserve"> – </w:t>
      </w:r>
      <w:r w:rsidR="00A212D2" w:rsidRPr="007B5A7D">
        <w:rPr>
          <w:i/>
          <w:sz w:val="24"/>
          <w:szCs w:val="24"/>
          <w:lang w:val="en-US"/>
        </w:rPr>
        <w:t>Word</w:t>
      </w:r>
      <w:r w:rsidR="00A212D2" w:rsidRPr="00F93553">
        <w:rPr>
          <w:i/>
          <w:sz w:val="24"/>
          <w:szCs w:val="24"/>
        </w:rPr>
        <w:t xml:space="preserve"> </w:t>
      </w:r>
      <w:r w:rsidR="00A212D2" w:rsidRPr="007B5A7D">
        <w:rPr>
          <w:i/>
          <w:sz w:val="24"/>
          <w:szCs w:val="24"/>
          <w:lang w:val="en-US"/>
        </w:rPr>
        <w:t>for</w:t>
      </w:r>
      <w:r w:rsidR="00A212D2" w:rsidRPr="00F93553">
        <w:rPr>
          <w:i/>
          <w:sz w:val="24"/>
          <w:szCs w:val="24"/>
        </w:rPr>
        <w:t xml:space="preserve"> </w:t>
      </w:r>
      <w:r w:rsidR="00A212D2" w:rsidRPr="007B5A7D">
        <w:rPr>
          <w:i/>
          <w:sz w:val="24"/>
          <w:szCs w:val="24"/>
          <w:lang w:val="en-US"/>
        </w:rPr>
        <w:t>Windows</w:t>
      </w:r>
      <w:r w:rsidR="00A212D2" w:rsidRPr="00F93553">
        <w:rPr>
          <w:i/>
          <w:sz w:val="24"/>
          <w:szCs w:val="24"/>
        </w:rPr>
        <w:t xml:space="preserve"> 98, </w:t>
      </w:r>
      <w:r w:rsidR="00A212D2" w:rsidRPr="007B5A7D">
        <w:rPr>
          <w:i/>
          <w:sz w:val="24"/>
          <w:szCs w:val="24"/>
        </w:rPr>
        <w:t>версия</w:t>
      </w:r>
      <w:r w:rsidR="00A212D2" w:rsidRPr="00F93553">
        <w:rPr>
          <w:i/>
          <w:sz w:val="24"/>
          <w:szCs w:val="24"/>
        </w:rPr>
        <w:t xml:space="preserve"> 2003. </w:t>
      </w:r>
      <w:r w:rsidR="00A212D2" w:rsidRPr="007B5A7D">
        <w:rPr>
          <w:i/>
          <w:sz w:val="24"/>
          <w:szCs w:val="24"/>
        </w:rPr>
        <w:t>Формат страницы – А4. Поля: сверху, справа, слева и снизу – 25 мм. Шрифт –</w:t>
      </w:r>
      <w:r w:rsidR="00A212D2" w:rsidRPr="007B5A7D">
        <w:rPr>
          <w:i/>
          <w:sz w:val="24"/>
          <w:szCs w:val="24"/>
          <w:lang w:val="en-US"/>
        </w:rPr>
        <w:t>Times</w:t>
      </w:r>
      <w:r w:rsidR="00A212D2" w:rsidRPr="007B5A7D">
        <w:rPr>
          <w:i/>
          <w:sz w:val="24"/>
          <w:szCs w:val="24"/>
        </w:rPr>
        <w:t xml:space="preserve"> </w:t>
      </w:r>
      <w:r w:rsidR="00A212D2" w:rsidRPr="007B5A7D">
        <w:rPr>
          <w:i/>
          <w:sz w:val="24"/>
          <w:szCs w:val="24"/>
          <w:lang w:val="en-US"/>
        </w:rPr>
        <w:t>New</w:t>
      </w:r>
      <w:r w:rsidR="00A212D2" w:rsidRPr="007B5A7D">
        <w:rPr>
          <w:i/>
          <w:sz w:val="24"/>
          <w:szCs w:val="24"/>
        </w:rPr>
        <w:t xml:space="preserve"> </w:t>
      </w:r>
      <w:r w:rsidR="00A212D2" w:rsidRPr="007B5A7D">
        <w:rPr>
          <w:i/>
          <w:sz w:val="24"/>
          <w:szCs w:val="24"/>
          <w:lang w:val="en-US"/>
        </w:rPr>
        <w:t>Roman</w:t>
      </w:r>
      <w:r w:rsidR="00A212D2" w:rsidRPr="007B5A7D">
        <w:rPr>
          <w:i/>
          <w:sz w:val="24"/>
          <w:szCs w:val="24"/>
        </w:rPr>
        <w:t>, размер – 12 пт.</w:t>
      </w:r>
    </w:p>
    <w:p w14:paraId="558F2F12" w14:textId="77777777" w:rsidR="00A212D2" w:rsidRPr="007B5A7D" w:rsidRDefault="00291C14" w:rsidP="00C929BF">
      <w:pPr>
        <w:spacing w:line="276" w:lineRule="auto"/>
        <w:ind w:firstLine="567"/>
        <w:jc w:val="both"/>
        <w:rPr>
          <w:i/>
          <w:sz w:val="24"/>
          <w:szCs w:val="24"/>
        </w:rPr>
      </w:pPr>
      <w:r w:rsidRPr="007B5A7D">
        <w:rPr>
          <w:i/>
          <w:sz w:val="24"/>
          <w:szCs w:val="24"/>
        </w:rPr>
        <w:t xml:space="preserve">3. </w:t>
      </w:r>
      <w:r w:rsidR="00A212D2" w:rsidRPr="007B5A7D">
        <w:rPr>
          <w:i/>
          <w:sz w:val="24"/>
          <w:szCs w:val="24"/>
        </w:rPr>
        <w:t>Инициалы и фамилия автора (-</w:t>
      </w:r>
      <w:proofErr w:type="spellStart"/>
      <w:r w:rsidR="00A212D2" w:rsidRPr="007B5A7D">
        <w:rPr>
          <w:i/>
          <w:sz w:val="24"/>
          <w:szCs w:val="24"/>
        </w:rPr>
        <w:t>ов</w:t>
      </w:r>
      <w:proofErr w:type="spellEnd"/>
      <w:r w:rsidR="00A212D2" w:rsidRPr="007B5A7D">
        <w:rPr>
          <w:i/>
          <w:sz w:val="24"/>
          <w:szCs w:val="24"/>
        </w:rPr>
        <w:t>) печатаются через один междустрочный интервал.</w:t>
      </w:r>
    </w:p>
    <w:p w14:paraId="710DB9FA" w14:textId="77777777" w:rsidR="00A212D2" w:rsidRPr="007B5A7D" w:rsidRDefault="00291C14" w:rsidP="00C929BF">
      <w:pPr>
        <w:spacing w:line="276" w:lineRule="auto"/>
        <w:ind w:firstLine="567"/>
        <w:jc w:val="both"/>
        <w:rPr>
          <w:i/>
          <w:sz w:val="24"/>
          <w:szCs w:val="24"/>
        </w:rPr>
      </w:pPr>
      <w:r w:rsidRPr="007B5A7D">
        <w:rPr>
          <w:i/>
          <w:sz w:val="24"/>
          <w:szCs w:val="24"/>
        </w:rPr>
        <w:t xml:space="preserve">4. </w:t>
      </w:r>
      <w:r w:rsidR="00A212D2" w:rsidRPr="007B5A7D">
        <w:rPr>
          <w:i/>
          <w:sz w:val="24"/>
          <w:szCs w:val="24"/>
        </w:rPr>
        <w:t>Название печатается прописными буквами, шрифт жирный, без знаков переноса, выравнивание по центру, без абзацного отступа.</w:t>
      </w:r>
    </w:p>
    <w:p w14:paraId="36A49000" w14:textId="77777777" w:rsidR="00291C14" w:rsidRPr="007B5A7D" w:rsidRDefault="00291C14" w:rsidP="00C929BF">
      <w:pPr>
        <w:widowControl/>
        <w:autoSpaceDE/>
        <w:autoSpaceDN/>
        <w:adjustRightInd/>
        <w:spacing w:line="276" w:lineRule="auto"/>
        <w:ind w:firstLine="567"/>
        <w:jc w:val="both"/>
        <w:rPr>
          <w:i/>
          <w:sz w:val="24"/>
          <w:szCs w:val="24"/>
        </w:rPr>
      </w:pPr>
      <w:r w:rsidRPr="007B5A7D">
        <w:rPr>
          <w:i/>
          <w:sz w:val="24"/>
          <w:szCs w:val="24"/>
        </w:rPr>
        <w:t>5. При наличии ссылок на литературные источники в конце текста оставляется одна пустая строка, затем пишется ЛИТЕРАТУРА: (выровнять по центру) и ниже приводится список. При наличии списка литературы на используемые источники обязательно должны быть ссылки в тексте, оформленные в виде [1] и т.д. Список литературы оформляется шрифтом с размером кегля 11.</w:t>
      </w:r>
    </w:p>
    <w:p w14:paraId="6235244B" w14:textId="77777777" w:rsidR="00A212D2" w:rsidRPr="007B5A7D" w:rsidRDefault="00291C14" w:rsidP="00C929BF">
      <w:pPr>
        <w:spacing w:line="276" w:lineRule="auto"/>
        <w:ind w:firstLine="567"/>
        <w:jc w:val="both"/>
        <w:rPr>
          <w:i/>
          <w:sz w:val="24"/>
          <w:szCs w:val="24"/>
        </w:rPr>
      </w:pPr>
      <w:r w:rsidRPr="007B5A7D">
        <w:rPr>
          <w:i/>
          <w:sz w:val="24"/>
          <w:szCs w:val="24"/>
        </w:rPr>
        <w:t xml:space="preserve">6. </w:t>
      </w:r>
      <w:r w:rsidR="00A212D2" w:rsidRPr="007B5A7D">
        <w:rPr>
          <w:i/>
          <w:sz w:val="24"/>
          <w:szCs w:val="24"/>
        </w:rPr>
        <w:t xml:space="preserve">Текст </w:t>
      </w:r>
      <w:r w:rsidRPr="007B5A7D">
        <w:rPr>
          <w:i/>
          <w:sz w:val="24"/>
          <w:szCs w:val="24"/>
        </w:rPr>
        <w:t xml:space="preserve">творческой работы </w:t>
      </w:r>
      <w:r w:rsidR="00A212D2" w:rsidRPr="007B5A7D">
        <w:rPr>
          <w:i/>
          <w:sz w:val="24"/>
          <w:szCs w:val="24"/>
        </w:rPr>
        <w:t>должен быть представлен обязательно в электронном виде (файл с расширением *.</w:t>
      </w:r>
      <w:r w:rsidR="00A212D2" w:rsidRPr="007B5A7D">
        <w:rPr>
          <w:i/>
          <w:sz w:val="24"/>
          <w:szCs w:val="24"/>
          <w:lang w:val="en-US"/>
        </w:rPr>
        <w:t>doc</w:t>
      </w:r>
      <w:r w:rsidR="00A212D2" w:rsidRPr="007B5A7D">
        <w:rPr>
          <w:i/>
          <w:sz w:val="24"/>
          <w:szCs w:val="24"/>
        </w:rPr>
        <w:t>). В имени файла указывается фамилия первого автора и первые три слова названия.</w:t>
      </w:r>
    </w:p>
    <w:p w14:paraId="2BBE3859" w14:textId="77777777" w:rsidR="00FC0736" w:rsidRPr="007B5A7D" w:rsidRDefault="00FC0736" w:rsidP="00C929BF">
      <w:pPr>
        <w:spacing w:line="276" w:lineRule="auto"/>
        <w:ind w:firstLine="567"/>
        <w:jc w:val="both"/>
        <w:rPr>
          <w:i/>
          <w:sz w:val="24"/>
          <w:szCs w:val="24"/>
        </w:rPr>
      </w:pPr>
      <w:r w:rsidRPr="007B5A7D">
        <w:rPr>
          <w:i/>
          <w:sz w:val="24"/>
          <w:szCs w:val="24"/>
        </w:rPr>
        <w:t>7. Рисунки, схемы</w:t>
      </w:r>
      <w:r w:rsidR="00F9648F" w:rsidRPr="007B5A7D">
        <w:rPr>
          <w:i/>
          <w:sz w:val="24"/>
          <w:szCs w:val="24"/>
        </w:rPr>
        <w:t>,</w:t>
      </w:r>
      <w:r w:rsidRPr="007B5A7D">
        <w:rPr>
          <w:i/>
          <w:sz w:val="24"/>
          <w:szCs w:val="24"/>
        </w:rPr>
        <w:t xml:space="preserve"> фотографии</w:t>
      </w:r>
      <w:r w:rsidR="00F9648F" w:rsidRPr="007B5A7D">
        <w:rPr>
          <w:i/>
          <w:sz w:val="24"/>
          <w:szCs w:val="24"/>
        </w:rPr>
        <w:t xml:space="preserve"> и коллажи</w:t>
      </w:r>
      <w:r w:rsidRPr="007B5A7D">
        <w:rPr>
          <w:b/>
          <w:i/>
          <w:sz w:val="24"/>
          <w:szCs w:val="24"/>
        </w:rPr>
        <w:t xml:space="preserve"> </w:t>
      </w:r>
      <w:r w:rsidRPr="007B5A7D">
        <w:rPr>
          <w:i/>
          <w:sz w:val="24"/>
          <w:szCs w:val="24"/>
        </w:rPr>
        <w:t>необходимо выполнять в формате *.</w:t>
      </w:r>
      <w:r w:rsidRPr="007B5A7D">
        <w:rPr>
          <w:i/>
          <w:sz w:val="24"/>
          <w:szCs w:val="24"/>
          <w:lang w:val="en-US"/>
        </w:rPr>
        <w:t>jpg</w:t>
      </w:r>
      <w:r w:rsidRPr="007B5A7D">
        <w:rPr>
          <w:i/>
          <w:sz w:val="24"/>
          <w:szCs w:val="24"/>
        </w:rPr>
        <w:t>, *</w:t>
      </w:r>
      <w:r w:rsidRPr="007B5A7D">
        <w:rPr>
          <w:i/>
          <w:sz w:val="24"/>
          <w:szCs w:val="24"/>
          <w:lang w:val="en-US"/>
        </w:rPr>
        <w:t>bmp</w:t>
      </w:r>
      <w:r w:rsidRPr="007B5A7D">
        <w:rPr>
          <w:i/>
          <w:sz w:val="24"/>
          <w:szCs w:val="24"/>
        </w:rPr>
        <w:t>.</w:t>
      </w:r>
      <w:r w:rsidR="00170D98" w:rsidRPr="007B5A7D">
        <w:rPr>
          <w:i/>
          <w:sz w:val="24"/>
          <w:szCs w:val="24"/>
        </w:rPr>
        <w:t xml:space="preserve"> </w:t>
      </w:r>
      <w:r w:rsidR="00BE2EF2" w:rsidRPr="007B5A7D">
        <w:rPr>
          <w:i/>
          <w:sz w:val="24"/>
          <w:szCs w:val="24"/>
        </w:rPr>
        <w:t>Г</w:t>
      </w:r>
      <w:r w:rsidR="00170D98" w:rsidRPr="007B5A7D">
        <w:rPr>
          <w:i/>
          <w:sz w:val="24"/>
          <w:szCs w:val="24"/>
        </w:rPr>
        <w:t>рафическое разрешение от 300</w:t>
      </w:r>
      <w:r w:rsidR="00BE2EF2" w:rsidRPr="007B5A7D">
        <w:rPr>
          <w:i/>
          <w:sz w:val="24"/>
          <w:szCs w:val="24"/>
        </w:rPr>
        <w:t xml:space="preserve"> </w:t>
      </w:r>
      <w:proofErr w:type="spellStart"/>
      <w:r w:rsidR="00BE2EF2" w:rsidRPr="007B5A7D">
        <w:rPr>
          <w:i/>
          <w:sz w:val="24"/>
          <w:szCs w:val="24"/>
        </w:rPr>
        <w:t>dpi</w:t>
      </w:r>
      <w:proofErr w:type="spellEnd"/>
      <w:r w:rsidR="00170D98" w:rsidRPr="007B5A7D">
        <w:rPr>
          <w:i/>
          <w:sz w:val="24"/>
          <w:szCs w:val="24"/>
        </w:rPr>
        <w:t>, качество сохранения файла максимальное (наименьшая компрессия).</w:t>
      </w:r>
    </w:p>
    <w:p w14:paraId="3B8485C6" w14:textId="77777777" w:rsidR="00D2005C" w:rsidRPr="007B5A7D" w:rsidRDefault="00821B12" w:rsidP="00C929BF">
      <w:pPr>
        <w:spacing w:line="276" w:lineRule="auto"/>
        <w:ind w:firstLine="567"/>
        <w:jc w:val="both"/>
        <w:rPr>
          <w:i/>
          <w:sz w:val="24"/>
          <w:szCs w:val="24"/>
        </w:rPr>
      </w:pPr>
      <w:r w:rsidRPr="007B5A7D">
        <w:rPr>
          <w:i/>
          <w:sz w:val="24"/>
          <w:szCs w:val="24"/>
        </w:rPr>
        <w:t>8. Видео в формате *.</w:t>
      </w:r>
      <w:proofErr w:type="spellStart"/>
      <w:r w:rsidRPr="007B5A7D">
        <w:rPr>
          <w:i/>
          <w:sz w:val="24"/>
          <w:szCs w:val="24"/>
          <w:lang w:val="en-US"/>
        </w:rPr>
        <w:t>wmv</w:t>
      </w:r>
      <w:proofErr w:type="spellEnd"/>
      <w:r w:rsidRPr="007B5A7D">
        <w:rPr>
          <w:i/>
          <w:sz w:val="24"/>
          <w:szCs w:val="24"/>
        </w:rPr>
        <w:t>, *.</w:t>
      </w:r>
      <w:proofErr w:type="spellStart"/>
      <w:r w:rsidRPr="007B5A7D">
        <w:rPr>
          <w:i/>
          <w:sz w:val="24"/>
          <w:szCs w:val="24"/>
        </w:rPr>
        <w:t>mpeg</w:t>
      </w:r>
      <w:proofErr w:type="spellEnd"/>
      <w:r w:rsidRPr="007B5A7D">
        <w:rPr>
          <w:i/>
          <w:sz w:val="24"/>
          <w:szCs w:val="24"/>
        </w:rPr>
        <w:t>, *.</w:t>
      </w:r>
      <w:proofErr w:type="spellStart"/>
      <w:r w:rsidRPr="007B5A7D">
        <w:rPr>
          <w:i/>
          <w:sz w:val="24"/>
          <w:szCs w:val="24"/>
        </w:rPr>
        <w:t>avi</w:t>
      </w:r>
      <w:proofErr w:type="spellEnd"/>
      <w:r w:rsidRPr="007B5A7D">
        <w:rPr>
          <w:i/>
          <w:sz w:val="24"/>
          <w:szCs w:val="24"/>
        </w:rPr>
        <w:t>.</w:t>
      </w:r>
      <w:r w:rsidR="00717CD0" w:rsidRPr="007B5A7D">
        <w:rPr>
          <w:i/>
          <w:sz w:val="24"/>
          <w:szCs w:val="24"/>
        </w:rPr>
        <w:t xml:space="preserve"> Размер кадра не менее 720x576.</w:t>
      </w:r>
    </w:p>
    <w:p w14:paraId="660CD5CB" w14:textId="77777777" w:rsidR="00A212D2" w:rsidRPr="007B5A7D" w:rsidRDefault="00A212D2" w:rsidP="00C929BF">
      <w:pPr>
        <w:spacing w:line="276" w:lineRule="auto"/>
        <w:ind w:firstLine="567"/>
        <w:jc w:val="both"/>
        <w:rPr>
          <w:i/>
          <w:sz w:val="24"/>
          <w:szCs w:val="24"/>
        </w:rPr>
      </w:pPr>
      <w:r w:rsidRPr="007B5A7D">
        <w:rPr>
          <w:i/>
          <w:sz w:val="24"/>
          <w:szCs w:val="24"/>
        </w:rPr>
        <w:t xml:space="preserve">При отправке материалов электронной почтой необходимо убедиться в их получении, связавшись с ответственным за </w:t>
      </w:r>
      <w:r w:rsidR="003F2721" w:rsidRPr="007B5A7D">
        <w:rPr>
          <w:i/>
          <w:sz w:val="24"/>
          <w:szCs w:val="24"/>
        </w:rPr>
        <w:t>сбор</w:t>
      </w:r>
      <w:r w:rsidRPr="007B5A7D">
        <w:rPr>
          <w:i/>
          <w:sz w:val="24"/>
          <w:szCs w:val="24"/>
        </w:rPr>
        <w:t xml:space="preserve"> </w:t>
      </w:r>
      <w:r w:rsidR="003F2721" w:rsidRPr="007B5A7D">
        <w:rPr>
          <w:i/>
          <w:sz w:val="24"/>
          <w:szCs w:val="24"/>
        </w:rPr>
        <w:t>работ на конкурс</w:t>
      </w:r>
      <w:r w:rsidRPr="007B5A7D">
        <w:rPr>
          <w:i/>
          <w:sz w:val="24"/>
          <w:szCs w:val="24"/>
        </w:rPr>
        <w:t>.</w:t>
      </w:r>
    </w:p>
    <w:p w14:paraId="1572B6EC" w14:textId="77777777" w:rsidR="00884B0C" w:rsidRPr="007B5A7D" w:rsidRDefault="00884B0C" w:rsidP="00C929BF">
      <w:pPr>
        <w:spacing w:line="276" w:lineRule="auto"/>
        <w:ind w:firstLine="567"/>
        <w:jc w:val="both"/>
        <w:rPr>
          <w:b/>
          <w:i/>
          <w:sz w:val="24"/>
          <w:szCs w:val="24"/>
        </w:rPr>
      </w:pPr>
      <w:r w:rsidRPr="007B5A7D">
        <w:rPr>
          <w:b/>
          <w:i/>
          <w:sz w:val="24"/>
          <w:szCs w:val="24"/>
        </w:rPr>
        <w:t>Творческие работы, не соответствующие изложенным требов</w:t>
      </w:r>
      <w:r w:rsidR="00CE1F15" w:rsidRPr="007B5A7D">
        <w:rPr>
          <w:b/>
          <w:i/>
          <w:sz w:val="24"/>
          <w:szCs w:val="24"/>
        </w:rPr>
        <w:t>аниям, выполненные неаккуратно, нарушающие авторские и смежные права</w:t>
      </w:r>
      <w:r w:rsidR="002E3DDF" w:rsidRPr="007B5A7D">
        <w:rPr>
          <w:b/>
          <w:i/>
          <w:sz w:val="24"/>
          <w:szCs w:val="24"/>
        </w:rPr>
        <w:t>, требования действующего законодательства Российской Федерации</w:t>
      </w:r>
      <w:r w:rsidR="00CE1F15" w:rsidRPr="007B5A7D">
        <w:rPr>
          <w:b/>
          <w:i/>
          <w:sz w:val="24"/>
          <w:szCs w:val="24"/>
        </w:rPr>
        <w:t xml:space="preserve"> или имеющие признаки плагиата</w:t>
      </w:r>
      <w:r w:rsidR="003F2721" w:rsidRPr="007B5A7D">
        <w:rPr>
          <w:b/>
          <w:i/>
          <w:sz w:val="24"/>
          <w:szCs w:val="24"/>
        </w:rPr>
        <w:t>,</w:t>
      </w:r>
      <w:r w:rsidRPr="007B5A7D">
        <w:rPr>
          <w:b/>
          <w:i/>
          <w:sz w:val="24"/>
          <w:szCs w:val="24"/>
        </w:rPr>
        <w:t xml:space="preserve"> к участию в конкурсе не допускаются.</w:t>
      </w:r>
    </w:p>
    <w:p w14:paraId="6CE03DF8" w14:textId="77777777" w:rsidR="00884B0C" w:rsidRPr="007B5A7D" w:rsidRDefault="00884B0C" w:rsidP="00C929BF">
      <w:pPr>
        <w:shd w:val="clear" w:color="auto" w:fill="FFFFFF"/>
        <w:spacing w:line="276" w:lineRule="auto"/>
        <w:ind w:firstLine="567"/>
        <w:jc w:val="both"/>
        <w:rPr>
          <w:color w:val="000000"/>
          <w:sz w:val="24"/>
          <w:szCs w:val="24"/>
        </w:rPr>
      </w:pPr>
      <w:r w:rsidRPr="007B5A7D">
        <w:rPr>
          <w:color w:val="000000"/>
          <w:spacing w:val="-1"/>
          <w:sz w:val="24"/>
          <w:szCs w:val="24"/>
        </w:rPr>
        <w:t>Поступление материалов в жюри конкурса рассматривается как согласие автора (-</w:t>
      </w:r>
      <w:proofErr w:type="spellStart"/>
      <w:r w:rsidRPr="007B5A7D">
        <w:rPr>
          <w:color w:val="000000"/>
          <w:spacing w:val="-1"/>
          <w:sz w:val="24"/>
          <w:szCs w:val="24"/>
        </w:rPr>
        <w:t>ов</w:t>
      </w:r>
      <w:proofErr w:type="spellEnd"/>
      <w:r w:rsidRPr="007B5A7D">
        <w:rPr>
          <w:color w:val="000000"/>
          <w:spacing w:val="-1"/>
          <w:sz w:val="24"/>
          <w:szCs w:val="24"/>
        </w:rPr>
        <w:t xml:space="preserve">) </w:t>
      </w:r>
      <w:r w:rsidRPr="007B5A7D">
        <w:rPr>
          <w:color w:val="000000"/>
          <w:sz w:val="24"/>
          <w:szCs w:val="24"/>
        </w:rPr>
        <w:t>на возможную публикацию</w:t>
      </w:r>
      <w:r w:rsidR="00AF35A8" w:rsidRPr="007B5A7D">
        <w:rPr>
          <w:color w:val="000000"/>
          <w:sz w:val="24"/>
          <w:szCs w:val="24"/>
        </w:rPr>
        <w:t xml:space="preserve"> и демонстрацию</w:t>
      </w:r>
      <w:r w:rsidRPr="007B5A7D">
        <w:rPr>
          <w:color w:val="000000"/>
          <w:sz w:val="24"/>
          <w:szCs w:val="24"/>
        </w:rPr>
        <w:t xml:space="preserve"> </w:t>
      </w:r>
      <w:r w:rsidR="00AF35A8" w:rsidRPr="007B5A7D">
        <w:rPr>
          <w:color w:val="000000"/>
          <w:sz w:val="24"/>
          <w:szCs w:val="24"/>
        </w:rPr>
        <w:t xml:space="preserve">неограниченному кругу лиц </w:t>
      </w:r>
      <w:r w:rsidRPr="007B5A7D">
        <w:rPr>
          <w:color w:val="000000"/>
          <w:sz w:val="24"/>
          <w:szCs w:val="24"/>
        </w:rPr>
        <w:t>с соблюдением авторских прав.</w:t>
      </w:r>
    </w:p>
    <w:p w14:paraId="71B642CF" w14:textId="77777777" w:rsidR="007A5311" w:rsidRPr="007B5A7D" w:rsidRDefault="007A5311" w:rsidP="00C929BF">
      <w:pPr>
        <w:shd w:val="clear" w:color="auto" w:fill="FFFFFF"/>
        <w:spacing w:line="276" w:lineRule="auto"/>
        <w:ind w:firstLine="567"/>
        <w:jc w:val="center"/>
        <w:rPr>
          <w:b/>
          <w:bCs/>
          <w:color w:val="000000"/>
          <w:sz w:val="24"/>
          <w:szCs w:val="24"/>
          <w:u w:val="single"/>
        </w:rPr>
      </w:pPr>
    </w:p>
    <w:p w14:paraId="782DF8CE" w14:textId="74CAF7F3" w:rsidR="00884B0C" w:rsidRPr="000F0030" w:rsidRDefault="00884B0C" w:rsidP="000F0030">
      <w:pPr>
        <w:pStyle w:val="ad"/>
        <w:numPr>
          <w:ilvl w:val="0"/>
          <w:numId w:val="9"/>
        </w:numPr>
        <w:shd w:val="clear" w:color="auto" w:fill="FFFFFF"/>
        <w:spacing w:line="276" w:lineRule="auto"/>
        <w:jc w:val="center"/>
        <w:rPr>
          <w:b/>
          <w:bCs/>
          <w:color w:val="000000"/>
          <w:sz w:val="24"/>
          <w:szCs w:val="24"/>
        </w:rPr>
      </w:pPr>
      <w:r w:rsidRPr="000F0030">
        <w:rPr>
          <w:b/>
          <w:bCs/>
          <w:color w:val="000000"/>
          <w:sz w:val="24"/>
          <w:szCs w:val="24"/>
        </w:rPr>
        <w:t>Порядок оценки конкурсных работ.</w:t>
      </w:r>
    </w:p>
    <w:p w14:paraId="209E5260" w14:textId="77777777" w:rsidR="000F0030" w:rsidRPr="000F0030" w:rsidRDefault="000F0030" w:rsidP="000F0030">
      <w:pPr>
        <w:pStyle w:val="ad"/>
        <w:shd w:val="clear" w:color="auto" w:fill="FFFFFF"/>
        <w:spacing w:line="276" w:lineRule="auto"/>
        <w:ind w:left="928"/>
        <w:rPr>
          <w:sz w:val="24"/>
          <w:szCs w:val="24"/>
        </w:rPr>
      </w:pPr>
    </w:p>
    <w:p w14:paraId="16AEEF8C" w14:textId="77777777" w:rsidR="00884B0C" w:rsidRPr="007B5A7D" w:rsidRDefault="00884B0C" w:rsidP="00C929BF">
      <w:pPr>
        <w:shd w:val="clear" w:color="auto" w:fill="FFFFFF"/>
        <w:spacing w:line="276" w:lineRule="auto"/>
        <w:ind w:firstLine="567"/>
        <w:jc w:val="both"/>
        <w:rPr>
          <w:sz w:val="24"/>
          <w:szCs w:val="24"/>
        </w:rPr>
      </w:pPr>
      <w:r w:rsidRPr="007B5A7D">
        <w:rPr>
          <w:color w:val="000000"/>
          <w:sz w:val="24"/>
          <w:szCs w:val="24"/>
        </w:rPr>
        <w:t xml:space="preserve">Оценка результатов конкурса </w:t>
      </w:r>
      <w:r w:rsidR="00636D85" w:rsidRPr="007B5A7D">
        <w:rPr>
          <w:color w:val="000000"/>
          <w:sz w:val="24"/>
          <w:szCs w:val="24"/>
        </w:rPr>
        <w:t xml:space="preserve">осуществляется </w:t>
      </w:r>
      <w:r w:rsidR="00636D85" w:rsidRPr="007B5A7D">
        <w:rPr>
          <w:color w:val="000000"/>
          <w:spacing w:val="-2"/>
          <w:sz w:val="24"/>
          <w:szCs w:val="24"/>
        </w:rPr>
        <w:t>конкурсным жюри</w:t>
      </w:r>
      <w:r w:rsidR="00636D85" w:rsidRPr="007B5A7D">
        <w:rPr>
          <w:color w:val="000000"/>
          <w:spacing w:val="-1"/>
          <w:sz w:val="24"/>
          <w:szCs w:val="24"/>
        </w:rPr>
        <w:t xml:space="preserve"> </w:t>
      </w:r>
      <w:r w:rsidRPr="007B5A7D">
        <w:rPr>
          <w:color w:val="000000"/>
          <w:spacing w:val="-1"/>
          <w:sz w:val="24"/>
          <w:szCs w:val="24"/>
        </w:rPr>
        <w:t>с учетом следующих критериев оценки качества конкурсных работ:</w:t>
      </w:r>
    </w:p>
    <w:p w14:paraId="50289950" w14:textId="77777777" w:rsidR="00884B0C" w:rsidRPr="007B5A7D" w:rsidRDefault="00884B0C" w:rsidP="00C929BF">
      <w:pPr>
        <w:numPr>
          <w:ilvl w:val="0"/>
          <w:numId w:val="12"/>
        </w:numPr>
        <w:shd w:val="clear" w:color="auto" w:fill="FFFFFF"/>
        <w:tabs>
          <w:tab w:val="left" w:pos="259"/>
        </w:tabs>
        <w:spacing w:line="276" w:lineRule="auto"/>
        <w:rPr>
          <w:color w:val="000000"/>
          <w:sz w:val="24"/>
          <w:szCs w:val="24"/>
        </w:rPr>
      </w:pPr>
      <w:r w:rsidRPr="007B5A7D">
        <w:rPr>
          <w:color w:val="000000"/>
          <w:spacing w:val="-1"/>
          <w:sz w:val="24"/>
          <w:szCs w:val="24"/>
        </w:rPr>
        <w:lastRenderedPageBreak/>
        <w:t>соответствие содержания работы объявленной тематике, уровень раскрытия темы;</w:t>
      </w:r>
    </w:p>
    <w:p w14:paraId="408E6888" w14:textId="77777777" w:rsidR="00884B0C" w:rsidRPr="007B5A7D" w:rsidRDefault="00884B0C" w:rsidP="00C929BF">
      <w:pPr>
        <w:numPr>
          <w:ilvl w:val="0"/>
          <w:numId w:val="12"/>
        </w:numPr>
        <w:shd w:val="clear" w:color="auto" w:fill="FFFFFF"/>
        <w:tabs>
          <w:tab w:val="left" w:pos="259"/>
        </w:tabs>
        <w:spacing w:line="276" w:lineRule="auto"/>
        <w:rPr>
          <w:color w:val="000000"/>
          <w:sz w:val="24"/>
          <w:szCs w:val="24"/>
        </w:rPr>
      </w:pPr>
      <w:r w:rsidRPr="007B5A7D">
        <w:rPr>
          <w:color w:val="000000"/>
          <w:sz w:val="24"/>
          <w:szCs w:val="24"/>
        </w:rPr>
        <w:t>наличие ярко выраженной авторской позиции по отношению к выбранной теме;</w:t>
      </w:r>
    </w:p>
    <w:p w14:paraId="324CF469" w14:textId="77777777" w:rsidR="00884B0C" w:rsidRPr="007B5A7D" w:rsidRDefault="00884B0C" w:rsidP="00C929BF">
      <w:pPr>
        <w:numPr>
          <w:ilvl w:val="0"/>
          <w:numId w:val="12"/>
        </w:numPr>
        <w:shd w:val="clear" w:color="auto" w:fill="FFFFFF"/>
        <w:tabs>
          <w:tab w:val="left" w:pos="259"/>
        </w:tabs>
        <w:spacing w:line="276" w:lineRule="auto"/>
        <w:rPr>
          <w:color w:val="000000"/>
          <w:sz w:val="24"/>
          <w:szCs w:val="24"/>
        </w:rPr>
      </w:pPr>
      <w:r w:rsidRPr="007B5A7D">
        <w:rPr>
          <w:color w:val="000000"/>
          <w:spacing w:val="-1"/>
          <w:sz w:val="24"/>
          <w:szCs w:val="24"/>
        </w:rPr>
        <w:t>уровень информационной компетентности;</w:t>
      </w:r>
    </w:p>
    <w:p w14:paraId="4D49332A" w14:textId="77777777" w:rsidR="00884B0C" w:rsidRPr="007B5A7D" w:rsidRDefault="00884B0C" w:rsidP="00C929BF">
      <w:pPr>
        <w:numPr>
          <w:ilvl w:val="0"/>
          <w:numId w:val="12"/>
        </w:numPr>
        <w:shd w:val="clear" w:color="auto" w:fill="FFFFFF"/>
        <w:tabs>
          <w:tab w:val="left" w:pos="259"/>
        </w:tabs>
        <w:spacing w:line="276" w:lineRule="auto"/>
        <w:rPr>
          <w:color w:val="000000"/>
          <w:sz w:val="24"/>
          <w:szCs w:val="24"/>
        </w:rPr>
      </w:pPr>
      <w:r w:rsidRPr="007B5A7D">
        <w:rPr>
          <w:color w:val="000000"/>
          <w:spacing w:val="-1"/>
          <w:sz w:val="24"/>
          <w:szCs w:val="24"/>
        </w:rPr>
        <w:t>оригинальность творческого замысла автора и его решения;</w:t>
      </w:r>
    </w:p>
    <w:p w14:paraId="0C3CB5FE" w14:textId="77777777" w:rsidR="00884B0C" w:rsidRPr="007B5A7D" w:rsidRDefault="00884B0C" w:rsidP="00C929BF">
      <w:pPr>
        <w:numPr>
          <w:ilvl w:val="0"/>
          <w:numId w:val="12"/>
        </w:numPr>
        <w:shd w:val="clear" w:color="auto" w:fill="FFFFFF"/>
        <w:tabs>
          <w:tab w:val="left" w:pos="259"/>
        </w:tabs>
        <w:spacing w:line="276" w:lineRule="auto"/>
        <w:rPr>
          <w:color w:val="000000"/>
          <w:sz w:val="24"/>
          <w:szCs w:val="24"/>
        </w:rPr>
      </w:pPr>
      <w:r w:rsidRPr="007B5A7D">
        <w:rPr>
          <w:color w:val="000000"/>
          <w:spacing w:val="-1"/>
          <w:sz w:val="24"/>
          <w:szCs w:val="24"/>
        </w:rPr>
        <w:t>образность языка, логичность изложения;</w:t>
      </w:r>
    </w:p>
    <w:p w14:paraId="101E7BB0" w14:textId="77777777" w:rsidR="00884B0C" w:rsidRPr="007B5A7D" w:rsidRDefault="00884B0C" w:rsidP="00C929BF">
      <w:pPr>
        <w:numPr>
          <w:ilvl w:val="0"/>
          <w:numId w:val="12"/>
        </w:numPr>
        <w:shd w:val="clear" w:color="auto" w:fill="FFFFFF"/>
        <w:tabs>
          <w:tab w:val="left" w:pos="259"/>
        </w:tabs>
        <w:spacing w:line="276" w:lineRule="auto"/>
        <w:rPr>
          <w:color w:val="000000"/>
          <w:sz w:val="24"/>
          <w:szCs w:val="24"/>
        </w:rPr>
      </w:pPr>
      <w:r w:rsidRPr="007B5A7D">
        <w:rPr>
          <w:color w:val="000000"/>
          <w:spacing w:val="-1"/>
          <w:sz w:val="24"/>
          <w:szCs w:val="24"/>
        </w:rPr>
        <w:t>уровень техники выполнения;</w:t>
      </w:r>
    </w:p>
    <w:p w14:paraId="31C47ADB" w14:textId="3A5F283C" w:rsidR="00D1360F" w:rsidRDefault="00884B0C" w:rsidP="00C929BF">
      <w:pPr>
        <w:numPr>
          <w:ilvl w:val="0"/>
          <w:numId w:val="12"/>
        </w:numPr>
        <w:shd w:val="clear" w:color="auto" w:fill="FFFFFF"/>
        <w:tabs>
          <w:tab w:val="left" w:pos="259"/>
        </w:tabs>
        <w:spacing w:line="276" w:lineRule="auto"/>
        <w:rPr>
          <w:color w:val="000000"/>
          <w:sz w:val="24"/>
          <w:szCs w:val="24"/>
        </w:rPr>
      </w:pPr>
      <w:r w:rsidRPr="007B5A7D">
        <w:rPr>
          <w:color w:val="000000"/>
          <w:sz w:val="24"/>
          <w:szCs w:val="24"/>
        </w:rPr>
        <w:t>культура оформления, выполнение объявленных требований по представлению работ.</w:t>
      </w:r>
    </w:p>
    <w:p w14:paraId="6F976421" w14:textId="77777777" w:rsidR="00C929BF" w:rsidRPr="00C929BF" w:rsidRDefault="00C929BF" w:rsidP="00C929BF">
      <w:pPr>
        <w:shd w:val="clear" w:color="auto" w:fill="FFFFFF"/>
        <w:tabs>
          <w:tab w:val="left" w:pos="259"/>
        </w:tabs>
        <w:spacing w:line="276" w:lineRule="auto"/>
        <w:ind w:left="1287"/>
        <w:rPr>
          <w:color w:val="000000"/>
          <w:sz w:val="24"/>
          <w:szCs w:val="24"/>
        </w:rPr>
      </w:pPr>
    </w:p>
    <w:p w14:paraId="59A9EAD0" w14:textId="34E5AC98" w:rsidR="00884B0C" w:rsidRDefault="002D4D97" w:rsidP="00C929BF">
      <w:pPr>
        <w:shd w:val="clear" w:color="auto" w:fill="FFFFFF"/>
        <w:spacing w:line="276" w:lineRule="auto"/>
        <w:ind w:firstLine="567"/>
        <w:jc w:val="center"/>
        <w:rPr>
          <w:b/>
          <w:bCs/>
          <w:color w:val="000000"/>
          <w:spacing w:val="-1"/>
          <w:sz w:val="24"/>
          <w:szCs w:val="24"/>
        </w:rPr>
      </w:pPr>
      <w:r w:rsidRPr="007B5A7D">
        <w:rPr>
          <w:b/>
          <w:bCs/>
          <w:color w:val="000000"/>
          <w:spacing w:val="-1"/>
          <w:sz w:val="24"/>
          <w:szCs w:val="24"/>
        </w:rPr>
        <w:t>8</w:t>
      </w:r>
      <w:r w:rsidR="00A17F53" w:rsidRPr="007B5A7D">
        <w:rPr>
          <w:b/>
          <w:bCs/>
          <w:color w:val="000000"/>
          <w:spacing w:val="-1"/>
          <w:sz w:val="24"/>
          <w:szCs w:val="24"/>
        </w:rPr>
        <w:t xml:space="preserve">. </w:t>
      </w:r>
      <w:r w:rsidR="00884B0C" w:rsidRPr="007B5A7D">
        <w:rPr>
          <w:b/>
          <w:bCs/>
          <w:color w:val="000000"/>
          <w:spacing w:val="-1"/>
          <w:sz w:val="24"/>
          <w:szCs w:val="24"/>
        </w:rPr>
        <w:t>Подведение итогов конкурса и награждение.</w:t>
      </w:r>
    </w:p>
    <w:p w14:paraId="6A1B2419" w14:textId="77777777" w:rsidR="000F0030" w:rsidRPr="007B5A7D" w:rsidRDefault="000F0030" w:rsidP="00C929BF">
      <w:pPr>
        <w:shd w:val="clear" w:color="auto" w:fill="FFFFFF"/>
        <w:spacing w:line="276" w:lineRule="auto"/>
        <w:ind w:firstLine="567"/>
        <w:jc w:val="center"/>
        <w:rPr>
          <w:sz w:val="24"/>
          <w:szCs w:val="24"/>
        </w:rPr>
      </w:pPr>
    </w:p>
    <w:p w14:paraId="66A223CC" w14:textId="77777777" w:rsidR="00884B0C" w:rsidRPr="007B5A7D" w:rsidRDefault="00884B0C" w:rsidP="00C929BF">
      <w:pPr>
        <w:shd w:val="clear" w:color="auto" w:fill="FFFFFF"/>
        <w:spacing w:line="276" w:lineRule="auto"/>
        <w:ind w:firstLine="567"/>
        <w:jc w:val="both"/>
        <w:rPr>
          <w:sz w:val="24"/>
          <w:szCs w:val="24"/>
        </w:rPr>
      </w:pPr>
      <w:r w:rsidRPr="007B5A7D">
        <w:rPr>
          <w:color w:val="000000"/>
          <w:spacing w:val="-2"/>
          <w:sz w:val="24"/>
          <w:szCs w:val="24"/>
        </w:rPr>
        <w:t xml:space="preserve">Подведение итогов проводится после завершения работы конкурсного жюри по </w:t>
      </w:r>
      <w:r w:rsidRPr="007B5A7D">
        <w:rPr>
          <w:color w:val="000000"/>
          <w:sz w:val="24"/>
          <w:szCs w:val="24"/>
        </w:rPr>
        <w:t xml:space="preserve">рассмотрению и оценке присланных на конкурс творческих работ. </w:t>
      </w:r>
    </w:p>
    <w:p w14:paraId="75443B13" w14:textId="24EE3BB5" w:rsidR="00884B0C" w:rsidRDefault="00884B0C" w:rsidP="00C929BF">
      <w:pPr>
        <w:shd w:val="clear" w:color="auto" w:fill="FFFFFF"/>
        <w:spacing w:line="276" w:lineRule="auto"/>
        <w:ind w:firstLine="567"/>
        <w:jc w:val="both"/>
        <w:rPr>
          <w:b/>
          <w:bCs/>
          <w:i/>
          <w:iCs/>
          <w:color w:val="000000"/>
          <w:sz w:val="24"/>
          <w:szCs w:val="24"/>
        </w:rPr>
      </w:pPr>
      <w:r w:rsidRPr="007B5A7D">
        <w:rPr>
          <w:color w:val="000000"/>
          <w:spacing w:val="-2"/>
          <w:sz w:val="24"/>
          <w:szCs w:val="24"/>
        </w:rPr>
        <w:t xml:space="preserve">Победители конкурса награждаются </w:t>
      </w:r>
      <w:r w:rsidR="007B225F">
        <w:rPr>
          <w:b/>
          <w:i/>
          <w:color w:val="000000"/>
          <w:spacing w:val="-2"/>
          <w:sz w:val="24"/>
          <w:szCs w:val="24"/>
        </w:rPr>
        <w:t xml:space="preserve">грамотами </w:t>
      </w:r>
      <w:r w:rsidR="005946FA" w:rsidRPr="007B5A7D">
        <w:rPr>
          <w:color w:val="000000"/>
          <w:spacing w:val="-2"/>
          <w:sz w:val="24"/>
          <w:szCs w:val="24"/>
        </w:rPr>
        <w:t xml:space="preserve">и </w:t>
      </w:r>
      <w:r w:rsidRPr="007B5A7D">
        <w:rPr>
          <w:b/>
          <w:bCs/>
          <w:i/>
          <w:iCs/>
          <w:color w:val="000000"/>
          <w:sz w:val="24"/>
          <w:szCs w:val="24"/>
        </w:rPr>
        <w:t>памятными подарками.</w:t>
      </w:r>
    </w:p>
    <w:p w14:paraId="6275619F" w14:textId="2AB17E72" w:rsidR="000F0030" w:rsidRPr="000F0030" w:rsidRDefault="000F0030" w:rsidP="000F0030">
      <w:pPr>
        <w:spacing w:line="276" w:lineRule="auto"/>
        <w:ind w:firstLine="567"/>
        <w:jc w:val="both"/>
        <w:rPr>
          <w:color w:val="454545"/>
          <w:sz w:val="24"/>
          <w:szCs w:val="24"/>
          <w:shd w:val="clear" w:color="auto" w:fill="FFFFFF"/>
        </w:rPr>
      </w:pPr>
      <w:r>
        <w:rPr>
          <w:color w:val="000000"/>
          <w:sz w:val="24"/>
          <w:szCs w:val="24"/>
        </w:rPr>
        <w:t xml:space="preserve">Церемония награждения победителей Конкурса состоится </w:t>
      </w:r>
      <w:r w:rsidRPr="00806974">
        <w:rPr>
          <w:b/>
          <w:bCs/>
          <w:color w:val="000000"/>
          <w:sz w:val="24"/>
          <w:szCs w:val="24"/>
        </w:rPr>
        <w:t>24 сентября 2021 года</w:t>
      </w:r>
      <w:r>
        <w:rPr>
          <w:color w:val="000000"/>
          <w:sz w:val="24"/>
          <w:szCs w:val="24"/>
        </w:rPr>
        <w:t xml:space="preserve"> в рамках Молодёжного дня Международной специализированной выставки и конференции по гражданскому судостроению, судоходству, деятельности портов, освоению океана и шельфа «Нева» (Адрес</w:t>
      </w:r>
      <w:r w:rsidRPr="00806974">
        <w:rPr>
          <w:color w:val="000000"/>
          <w:sz w:val="24"/>
          <w:szCs w:val="24"/>
        </w:rPr>
        <w:t xml:space="preserve">: </w:t>
      </w:r>
      <w:proofErr w:type="spellStart"/>
      <w:r w:rsidRPr="008A45BC">
        <w:rPr>
          <w:color w:val="000000" w:themeColor="text1"/>
          <w:sz w:val="24"/>
          <w:szCs w:val="24"/>
          <w:shd w:val="clear" w:color="auto" w:fill="FFFFFF"/>
        </w:rPr>
        <w:t>конгрессно</w:t>
      </w:r>
      <w:proofErr w:type="spellEnd"/>
      <w:r w:rsidRPr="008A45BC">
        <w:rPr>
          <w:color w:val="000000" w:themeColor="text1"/>
          <w:sz w:val="24"/>
          <w:szCs w:val="24"/>
          <w:shd w:val="clear" w:color="auto" w:fill="FFFFFF"/>
        </w:rPr>
        <w:t>-выставочный центр ЭКСПОФОРУМ, Санкт-Петербург, Петербургской шоссе, д. 64, корп. 1, павильоны F, G и H, конференц-залы с индексами H-H и G-G, Галерея Пассажа ВЦ, 2 этаж).</w:t>
      </w:r>
      <w:r>
        <w:rPr>
          <w:color w:val="454545"/>
          <w:sz w:val="24"/>
          <w:szCs w:val="24"/>
          <w:shd w:val="clear" w:color="auto" w:fill="FFFFFF"/>
        </w:rPr>
        <w:t xml:space="preserve"> </w:t>
      </w:r>
    </w:p>
    <w:p w14:paraId="3CFF9576" w14:textId="43520F04" w:rsidR="00FA2E87" w:rsidRPr="007B5A7D" w:rsidRDefault="005946FA" w:rsidP="00C929BF">
      <w:pPr>
        <w:shd w:val="clear" w:color="auto" w:fill="FFFFFF"/>
        <w:spacing w:line="276" w:lineRule="auto"/>
        <w:ind w:firstLine="567"/>
        <w:jc w:val="both"/>
        <w:rPr>
          <w:color w:val="000000"/>
          <w:sz w:val="24"/>
          <w:szCs w:val="24"/>
        </w:rPr>
      </w:pPr>
      <w:r w:rsidRPr="007B5A7D">
        <w:rPr>
          <w:color w:val="000000"/>
          <w:spacing w:val="-2"/>
          <w:sz w:val="24"/>
          <w:szCs w:val="24"/>
        </w:rPr>
        <w:t xml:space="preserve">По результатам конкурса </w:t>
      </w:r>
      <w:r w:rsidR="00884B0C" w:rsidRPr="007B5A7D">
        <w:rPr>
          <w:color w:val="000000"/>
          <w:spacing w:val="-2"/>
          <w:sz w:val="24"/>
          <w:szCs w:val="24"/>
        </w:rPr>
        <w:t>лучши</w:t>
      </w:r>
      <w:r w:rsidRPr="007B5A7D">
        <w:rPr>
          <w:color w:val="000000"/>
          <w:spacing w:val="-2"/>
          <w:sz w:val="24"/>
          <w:szCs w:val="24"/>
        </w:rPr>
        <w:t>е</w:t>
      </w:r>
      <w:r w:rsidR="00884B0C" w:rsidRPr="007B5A7D">
        <w:rPr>
          <w:color w:val="000000"/>
          <w:spacing w:val="-2"/>
          <w:sz w:val="24"/>
          <w:szCs w:val="24"/>
        </w:rPr>
        <w:t xml:space="preserve"> творчески</w:t>
      </w:r>
      <w:r w:rsidRPr="007B5A7D">
        <w:rPr>
          <w:color w:val="000000"/>
          <w:spacing w:val="-2"/>
          <w:sz w:val="24"/>
          <w:szCs w:val="24"/>
        </w:rPr>
        <w:t>е</w:t>
      </w:r>
      <w:r w:rsidR="00884B0C" w:rsidRPr="007B5A7D">
        <w:rPr>
          <w:color w:val="000000"/>
          <w:spacing w:val="-2"/>
          <w:sz w:val="24"/>
          <w:szCs w:val="24"/>
        </w:rPr>
        <w:t xml:space="preserve"> работ</w:t>
      </w:r>
      <w:r w:rsidRPr="007B5A7D">
        <w:rPr>
          <w:color w:val="000000"/>
          <w:spacing w:val="-2"/>
          <w:sz w:val="24"/>
          <w:szCs w:val="24"/>
        </w:rPr>
        <w:t>ы</w:t>
      </w:r>
      <w:r w:rsidR="00884B0C" w:rsidRPr="007B5A7D">
        <w:rPr>
          <w:color w:val="000000"/>
          <w:spacing w:val="-2"/>
          <w:sz w:val="24"/>
          <w:szCs w:val="24"/>
        </w:rPr>
        <w:t xml:space="preserve"> участников </w:t>
      </w:r>
      <w:r w:rsidR="00884B0C" w:rsidRPr="007B5A7D">
        <w:rPr>
          <w:color w:val="000000"/>
          <w:sz w:val="24"/>
          <w:szCs w:val="24"/>
        </w:rPr>
        <w:t xml:space="preserve">конкурса </w:t>
      </w:r>
      <w:r w:rsidR="007B225F">
        <w:rPr>
          <w:color w:val="000000"/>
          <w:sz w:val="24"/>
          <w:szCs w:val="24"/>
        </w:rPr>
        <w:t>публикуются в группе «</w:t>
      </w:r>
      <w:r w:rsidR="00961968">
        <w:rPr>
          <w:color w:val="000000"/>
          <w:sz w:val="24"/>
          <w:szCs w:val="24"/>
        </w:rPr>
        <w:t>вк</w:t>
      </w:r>
      <w:r w:rsidR="007B225F">
        <w:rPr>
          <w:color w:val="000000"/>
          <w:sz w:val="24"/>
          <w:szCs w:val="24"/>
        </w:rPr>
        <w:t>онтакте»</w:t>
      </w:r>
      <w:r w:rsidR="00961968" w:rsidRPr="00961968">
        <w:rPr>
          <w:color w:val="000000"/>
          <w:sz w:val="24"/>
          <w:szCs w:val="24"/>
        </w:rPr>
        <w:t xml:space="preserve"> </w:t>
      </w:r>
      <w:r w:rsidR="00961968">
        <w:rPr>
          <w:color w:val="000000"/>
          <w:sz w:val="24"/>
          <w:szCs w:val="24"/>
        </w:rPr>
        <w:t xml:space="preserve">и на официальном сайте ФГБОУ ВО «Санкт-Петербургский государственный </w:t>
      </w:r>
      <w:r w:rsidR="00CE1556">
        <w:rPr>
          <w:color w:val="000000"/>
          <w:sz w:val="24"/>
          <w:szCs w:val="24"/>
        </w:rPr>
        <w:t xml:space="preserve">морской технический университет». </w:t>
      </w:r>
    </w:p>
    <w:p w14:paraId="3415A3A3" w14:textId="764CB793" w:rsidR="00C97243" w:rsidRDefault="00C97243" w:rsidP="00C929BF">
      <w:pPr>
        <w:widowControl/>
        <w:autoSpaceDE/>
        <w:autoSpaceDN/>
        <w:adjustRightInd/>
        <w:spacing w:line="276" w:lineRule="auto"/>
        <w:ind w:firstLine="567"/>
        <w:jc w:val="center"/>
        <w:rPr>
          <w:b/>
          <w:sz w:val="24"/>
          <w:szCs w:val="24"/>
        </w:rPr>
      </w:pPr>
      <w:r w:rsidRPr="007B5A7D">
        <w:rPr>
          <w:b/>
          <w:sz w:val="24"/>
          <w:szCs w:val="24"/>
        </w:rPr>
        <w:t>9. Контакты.</w:t>
      </w:r>
    </w:p>
    <w:p w14:paraId="782B6C46" w14:textId="77777777" w:rsidR="000F0030" w:rsidRPr="007B5A7D" w:rsidRDefault="000F0030" w:rsidP="00C929BF">
      <w:pPr>
        <w:widowControl/>
        <w:autoSpaceDE/>
        <w:autoSpaceDN/>
        <w:adjustRightInd/>
        <w:spacing w:line="276" w:lineRule="auto"/>
        <w:ind w:firstLine="567"/>
        <w:jc w:val="center"/>
        <w:rPr>
          <w:b/>
          <w:sz w:val="24"/>
          <w:szCs w:val="24"/>
        </w:rPr>
      </w:pPr>
    </w:p>
    <w:p w14:paraId="3D3380E7" w14:textId="35BAA93B" w:rsidR="00C6448B" w:rsidRDefault="003C6D93" w:rsidP="00C929BF">
      <w:pPr>
        <w:shd w:val="clear" w:color="auto" w:fill="FFFFFF"/>
        <w:spacing w:line="276" w:lineRule="auto"/>
        <w:ind w:firstLine="567"/>
        <w:jc w:val="both"/>
        <w:rPr>
          <w:b/>
          <w:i/>
          <w:sz w:val="24"/>
          <w:szCs w:val="24"/>
        </w:rPr>
      </w:pPr>
      <w:r w:rsidRPr="003C6D93">
        <w:rPr>
          <w:color w:val="000000"/>
          <w:sz w:val="24"/>
          <w:szCs w:val="24"/>
        </w:rPr>
        <w:t>Сопредседатель</w:t>
      </w:r>
      <w:r w:rsidR="008155F4">
        <w:rPr>
          <w:color w:val="000000"/>
          <w:sz w:val="24"/>
          <w:szCs w:val="24"/>
        </w:rPr>
        <w:t xml:space="preserve"> о</w:t>
      </w:r>
      <w:r w:rsidR="008155F4" w:rsidRPr="008155F4">
        <w:rPr>
          <w:color w:val="000000"/>
          <w:sz w:val="24"/>
          <w:szCs w:val="24"/>
        </w:rPr>
        <w:t>ргкомитета конкурса</w:t>
      </w:r>
      <w:r w:rsidRPr="003C6D93">
        <w:rPr>
          <w:color w:val="000000"/>
          <w:sz w:val="24"/>
          <w:szCs w:val="24"/>
        </w:rPr>
        <w:t>:</w:t>
      </w:r>
      <w:r>
        <w:rPr>
          <w:color w:val="000000"/>
          <w:sz w:val="24"/>
          <w:szCs w:val="24"/>
        </w:rPr>
        <w:t xml:space="preserve"> </w:t>
      </w:r>
      <w:r w:rsidR="00C6448B" w:rsidRPr="0007499F">
        <w:rPr>
          <w:b/>
          <w:i/>
          <w:sz w:val="24"/>
          <w:szCs w:val="24"/>
        </w:rPr>
        <w:t xml:space="preserve">Карачев Денис Валерьевич Тел.: </w:t>
      </w:r>
      <w:r w:rsidR="00CE1556">
        <w:rPr>
          <w:b/>
          <w:i/>
          <w:sz w:val="24"/>
          <w:szCs w:val="24"/>
        </w:rPr>
        <w:t>+7</w:t>
      </w:r>
      <w:r w:rsidR="00C6448B" w:rsidRPr="0007499F">
        <w:rPr>
          <w:b/>
          <w:i/>
          <w:sz w:val="24"/>
          <w:szCs w:val="24"/>
        </w:rPr>
        <w:t xml:space="preserve"> </w:t>
      </w:r>
      <w:r w:rsidR="00CE1556">
        <w:rPr>
          <w:b/>
          <w:i/>
          <w:sz w:val="24"/>
          <w:szCs w:val="24"/>
        </w:rPr>
        <w:t>(</w:t>
      </w:r>
      <w:r w:rsidR="00C6448B" w:rsidRPr="0007499F">
        <w:rPr>
          <w:b/>
          <w:i/>
          <w:sz w:val="24"/>
          <w:szCs w:val="24"/>
        </w:rPr>
        <w:t>921</w:t>
      </w:r>
      <w:r w:rsidR="00CE1556">
        <w:rPr>
          <w:b/>
          <w:i/>
          <w:sz w:val="24"/>
          <w:szCs w:val="24"/>
        </w:rPr>
        <w:t>)</w:t>
      </w:r>
      <w:r w:rsidR="00C6448B" w:rsidRPr="0007499F">
        <w:rPr>
          <w:b/>
          <w:i/>
          <w:sz w:val="24"/>
          <w:szCs w:val="24"/>
        </w:rPr>
        <w:t xml:space="preserve"> 903</w:t>
      </w:r>
      <w:r w:rsidR="00CE1556">
        <w:rPr>
          <w:b/>
          <w:i/>
          <w:sz w:val="24"/>
          <w:szCs w:val="24"/>
        </w:rPr>
        <w:t>-</w:t>
      </w:r>
      <w:r w:rsidR="00C6448B" w:rsidRPr="0007499F">
        <w:rPr>
          <w:b/>
          <w:i/>
          <w:sz w:val="24"/>
          <w:szCs w:val="24"/>
        </w:rPr>
        <w:t>31</w:t>
      </w:r>
      <w:r w:rsidR="00CE1556">
        <w:rPr>
          <w:b/>
          <w:i/>
          <w:sz w:val="24"/>
          <w:szCs w:val="24"/>
        </w:rPr>
        <w:t>-</w:t>
      </w:r>
      <w:r w:rsidR="00C6448B" w:rsidRPr="0007499F">
        <w:rPr>
          <w:b/>
          <w:i/>
          <w:sz w:val="24"/>
          <w:szCs w:val="24"/>
        </w:rPr>
        <w:t>39</w:t>
      </w:r>
    </w:p>
    <w:p w14:paraId="05B81EDE" w14:textId="77777777" w:rsidR="00CE1556" w:rsidRDefault="00CE1556" w:rsidP="00C929BF">
      <w:pPr>
        <w:shd w:val="clear" w:color="auto" w:fill="FFFFFF"/>
        <w:spacing w:line="276" w:lineRule="auto"/>
        <w:ind w:firstLine="567"/>
        <w:jc w:val="both"/>
        <w:rPr>
          <w:b/>
          <w:i/>
          <w:sz w:val="24"/>
          <w:szCs w:val="24"/>
        </w:rPr>
      </w:pPr>
      <w:r>
        <w:rPr>
          <w:bCs/>
          <w:iCs/>
          <w:sz w:val="24"/>
          <w:szCs w:val="24"/>
        </w:rPr>
        <w:t>Координатор конкурса</w:t>
      </w:r>
      <w:r w:rsidRPr="00CE1556">
        <w:rPr>
          <w:bCs/>
          <w:iCs/>
          <w:sz w:val="24"/>
          <w:szCs w:val="24"/>
        </w:rPr>
        <w:t xml:space="preserve">: </w:t>
      </w:r>
      <w:r>
        <w:rPr>
          <w:b/>
          <w:i/>
          <w:sz w:val="24"/>
          <w:szCs w:val="24"/>
        </w:rPr>
        <w:t>Чурзина Людмила Дмитриевна Тел.</w:t>
      </w:r>
      <w:r w:rsidRPr="00CE1556">
        <w:rPr>
          <w:b/>
          <w:i/>
          <w:sz w:val="24"/>
          <w:szCs w:val="24"/>
        </w:rPr>
        <w:t>:</w:t>
      </w:r>
      <w:r>
        <w:rPr>
          <w:b/>
          <w:i/>
          <w:sz w:val="24"/>
          <w:szCs w:val="24"/>
        </w:rPr>
        <w:t xml:space="preserve"> +7 (981) 955-58-18 </w:t>
      </w:r>
    </w:p>
    <w:p w14:paraId="51D6195A" w14:textId="3198BC45" w:rsidR="00CE1556" w:rsidRPr="00DB6543" w:rsidRDefault="00CE1556" w:rsidP="00C929BF">
      <w:pPr>
        <w:shd w:val="clear" w:color="auto" w:fill="FFFFFF"/>
        <w:spacing w:line="276" w:lineRule="auto"/>
        <w:ind w:firstLine="567"/>
        <w:jc w:val="both"/>
        <w:rPr>
          <w:b/>
          <w:i/>
          <w:sz w:val="24"/>
          <w:szCs w:val="24"/>
        </w:rPr>
      </w:pPr>
      <w:r>
        <w:rPr>
          <w:b/>
          <w:i/>
          <w:sz w:val="24"/>
          <w:szCs w:val="24"/>
          <w:lang w:val="en-US"/>
        </w:rPr>
        <w:t>E</w:t>
      </w:r>
      <w:r w:rsidRPr="00DB6543">
        <w:rPr>
          <w:b/>
          <w:i/>
          <w:sz w:val="24"/>
          <w:szCs w:val="24"/>
        </w:rPr>
        <w:t>-</w:t>
      </w:r>
      <w:r>
        <w:rPr>
          <w:b/>
          <w:i/>
          <w:sz w:val="24"/>
          <w:szCs w:val="24"/>
          <w:lang w:val="en-US"/>
        </w:rPr>
        <w:t>mail</w:t>
      </w:r>
      <w:r w:rsidRPr="00DB6543">
        <w:rPr>
          <w:b/>
          <w:i/>
          <w:sz w:val="24"/>
          <w:szCs w:val="24"/>
        </w:rPr>
        <w:t xml:space="preserve">: </w:t>
      </w:r>
      <w:hyperlink r:id="rId15" w:history="1">
        <w:r w:rsidR="00EC393B" w:rsidRPr="002E330E">
          <w:rPr>
            <w:rStyle w:val="a3"/>
            <w:b/>
            <w:i/>
            <w:sz w:val="24"/>
            <w:szCs w:val="24"/>
            <w:lang w:val="en-US"/>
          </w:rPr>
          <w:t>Research</w:t>
        </w:r>
        <w:r w:rsidR="00EC393B" w:rsidRPr="00DB6543">
          <w:rPr>
            <w:rStyle w:val="a3"/>
            <w:b/>
            <w:i/>
            <w:sz w:val="24"/>
            <w:szCs w:val="24"/>
          </w:rPr>
          <w:t>@</w:t>
        </w:r>
        <w:proofErr w:type="spellStart"/>
        <w:r w:rsidR="00EC393B" w:rsidRPr="002E330E">
          <w:rPr>
            <w:rStyle w:val="a3"/>
            <w:b/>
            <w:i/>
            <w:sz w:val="24"/>
            <w:szCs w:val="24"/>
            <w:lang w:val="en-US"/>
          </w:rPr>
          <w:t>smtu</w:t>
        </w:r>
        <w:proofErr w:type="spellEnd"/>
        <w:r w:rsidR="00EC393B" w:rsidRPr="00DB6543">
          <w:rPr>
            <w:rStyle w:val="a3"/>
            <w:b/>
            <w:i/>
            <w:sz w:val="24"/>
            <w:szCs w:val="24"/>
          </w:rPr>
          <w:t>.</w:t>
        </w:r>
        <w:proofErr w:type="spellStart"/>
        <w:r w:rsidR="00EC393B" w:rsidRPr="002E330E">
          <w:rPr>
            <w:rStyle w:val="a3"/>
            <w:b/>
            <w:i/>
            <w:sz w:val="24"/>
            <w:szCs w:val="24"/>
            <w:lang w:val="en-US"/>
          </w:rPr>
          <w:t>ru</w:t>
        </w:r>
        <w:proofErr w:type="spellEnd"/>
      </w:hyperlink>
      <w:r w:rsidR="00EC393B" w:rsidRPr="00DB6543">
        <w:rPr>
          <w:b/>
          <w:i/>
          <w:sz w:val="24"/>
          <w:szCs w:val="24"/>
        </w:rPr>
        <w:t xml:space="preserve"> </w:t>
      </w:r>
    </w:p>
    <w:p w14:paraId="7BE4EBD7" w14:textId="122EEA49" w:rsidR="00EA61A0" w:rsidRPr="00DB6543" w:rsidRDefault="004A4898" w:rsidP="00C929BF">
      <w:pPr>
        <w:shd w:val="clear" w:color="auto" w:fill="FFFFFF"/>
        <w:spacing w:line="276" w:lineRule="auto"/>
        <w:ind w:firstLine="567"/>
        <w:rPr>
          <w:b/>
          <w:bCs/>
          <w:color w:val="000000"/>
          <w:sz w:val="24"/>
          <w:szCs w:val="24"/>
        </w:rPr>
      </w:pPr>
      <w:r w:rsidRPr="00DB6543">
        <w:rPr>
          <w:sz w:val="24"/>
          <w:szCs w:val="24"/>
        </w:rPr>
        <w:br w:type="page"/>
      </w:r>
      <w:r w:rsidR="00EA61A0" w:rsidRPr="00DB6543">
        <w:rPr>
          <w:b/>
          <w:bCs/>
          <w:sz w:val="24"/>
          <w:szCs w:val="24"/>
        </w:rPr>
        <w:lastRenderedPageBreak/>
        <w:t xml:space="preserve">ПРИЛОЖЕНИЕ </w:t>
      </w:r>
      <w:r w:rsidR="00AF35A8" w:rsidRPr="00DB6543">
        <w:rPr>
          <w:b/>
          <w:bCs/>
          <w:sz w:val="24"/>
          <w:szCs w:val="24"/>
        </w:rPr>
        <w:t>№</w:t>
      </w:r>
      <w:r w:rsidR="00CE1556" w:rsidRPr="00DB6543">
        <w:rPr>
          <w:b/>
          <w:bCs/>
          <w:sz w:val="24"/>
          <w:szCs w:val="24"/>
        </w:rPr>
        <w:t xml:space="preserve"> </w:t>
      </w:r>
      <w:r w:rsidR="00EA61A0" w:rsidRPr="00DB6543">
        <w:rPr>
          <w:b/>
          <w:bCs/>
          <w:sz w:val="24"/>
          <w:szCs w:val="24"/>
        </w:rPr>
        <w:t>1</w:t>
      </w:r>
    </w:p>
    <w:p w14:paraId="183893B7" w14:textId="77777777" w:rsidR="00EA61A0" w:rsidRPr="00DB6543" w:rsidRDefault="00EA61A0" w:rsidP="00E4252C">
      <w:pPr>
        <w:pStyle w:val="a4"/>
        <w:jc w:val="right"/>
        <w:rPr>
          <w:bCs/>
          <w:szCs w:val="24"/>
        </w:rPr>
      </w:pPr>
    </w:p>
    <w:p w14:paraId="4D8789A7" w14:textId="77777777" w:rsidR="00EA61A0" w:rsidRPr="00DB6543" w:rsidRDefault="00EA61A0" w:rsidP="00E4252C">
      <w:pPr>
        <w:shd w:val="clear" w:color="auto" w:fill="FFFFFF"/>
        <w:spacing w:line="360" w:lineRule="auto"/>
        <w:ind w:firstLine="567"/>
        <w:jc w:val="center"/>
        <w:rPr>
          <w:sz w:val="24"/>
          <w:szCs w:val="24"/>
        </w:rPr>
      </w:pPr>
      <w:r w:rsidRPr="00DB6543">
        <w:rPr>
          <w:b/>
          <w:bCs/>
          <w:color w:val="000000"/>
          <w:sz w:val="24"/>
          <w:szCs w:val="24"/>
        </w:rPr>
        <w:t>Открытый конкурс</w:t>
      </w:r>
    </w:p>
    <w:p w14:paraId="63B8B205" w14:textId="77777777" w:rsidR="00EA61A0" w:rsidRPr="00DB6543" w:rsidRDefault="00EA61A0" w:rsidP="00E4252C">
      <w:pPr>
        <w:shd w:val="clear" w:color="auto" w:fill="FFFFFF"/>
        <w:spacing w:line="360" w:lineRule="auto"/>
        <w:ind w:firstLine="567"/>
        <w:jc w:val="center"/>
        <w:rPr>
          <w:b/>
          <w:i/>
          <w:color w:val="000000"/>
          <w:sz w:val="24"/>
          <w:szCs w:val="24"/>
        </w:rPr>
      </w:pPr>
      <w:r w:rsidRPr="00DB6543">
        <w:rPr>
          <w:b/>
          <w:i/>
          <w:color w:val="000000"/>
          <w:sz w:val="24"/>
          <w:szCs w:val="24"/>
        </w:rPr>
        <w:t>«</w:t>
      </w:r>
      <w:r w:rsidRPr="00DB6543">
        <w:rPr>
          <w:b/>
          <w:i/>
          <w:color w:val="000000"/>
          <w:spacing w:val="-2"/>
          <w:sz w:val="24"/>
          <w:szCs w:val="24"/>
        </w:rPr>
        <w:t xml:space="preserve">Морской юрист </w:t>
      </w:r>
      <w:r w:rsidR="000B2908" w:rsidRPr="00DB6543">
        <w:rPr>
          <w:b/>
          <w:i/>
          <w:color w:val="000000"/>
          <w:spacing w:val="-2"/>
          <w:sz w:val="24"/>
          <w:szCs w:val="24"/>
          <w:lang w:val="en-US"/>
        </w:rPr>
        <w:t>XXI</w:t>
      </w:r>
      <w:r w:rsidRPr="00DB6543">
        <w:rPr>
          <w:b/>
          <w:i/>
          <w:color w:val="000000"/>
          <w:spacing w:val="-2"/>
          <w:sz w:val="24"/>
          <w:szCs w:val="24"/>
        </w:rPr>
        <w:t xml:space="preserve"> век</w:t>
      </w:r>
      <w:r w:rsidR="00AD71F4" w:rsidRPr="00DB6543">
        <w:rPr>
          <w:b/>
          <w:i/>
          <w:color w:val="000000"/>
          <w:spacing w:val="-2"/>
          <w:sz w:val="24"/>
          <w:szCs w:val="24"/>
        </w:rPr>
        <w:t>а</w:t>
      </w:r>
      <w:r w:rsidRPr="00DB6543">
        <w:rPr>
          <w:b/>
          <w:i/>
          <w:color w:val="000000"/>
          <w:sz w:val="24"/>
          <w:szCs w:val="24"/>
        </w:rPr>
        <w:t>»</w:t>
      </w:r>
    </w:p>
    <w:p w14:paraId="3F92484D" w14:textId="77777777" w:rsidR="00AF35A8" w:rsidRPr="00DB6543" w:rsidRDefault="00AF35A8" w:rsidP="00AF35A8">
      <w:pPr>
        <w:spacing w:line="340" w:lineRule="atLeast"/>
        <w:ind w:firstLine="567"/>
        <w:jc w:val="center"/>
        <w:rPr>
          <w:sz w:val="24"/>
          <w:szCs w:val="24"/>
        </w:rPr>
      </w:pPr>
      <w:r w:rsidRPr="00DB6543">
        <w:rPr>
          <w:caps/>
          <w:sz w:val="24"/>
          <w:szCs w:val="24"/>
        </w:rPr>
        <w:t>Анкета</w:t>
      </w:r>
      <w:r w:rsidRPr="00DB6543">
        <w:rPr>
          <w:sz w:val="24"/>
          <w:szCs w:val="24"/>
        </w:rPr>
        <w:t xml:space="preserve"> УЧАСТНИКА</w:t>
      </w:r>
    </w:p>
    <w:p w14:paraId="69EC8DAF" w14:textId="488180B7" w:rsidR="00AF35A8" w:rsidRPr="00DB6543" w:rsidRDefault="00AF35A8" w:rsidP="00AF35A8">
      <w:pPr>
        <w:spacing w:line="340" w:lineRule="atLeast"/>
        <w:ind w:firstLine="567"/>
        <w:jc w:val="center"/>
        <w:rPr>
          <w:i/>
          <w:color w:val="000000"/>
          <w:sz w:val="24"/>
          <w:szCs w:val="24"/>
        </w:rPr>
      </w:pPr>
      <w:r w:rsidRPr="00DB6543">
        <w:rPr>
          <w:i/>
          <w:color w:val="000000"/>
          <w:sz w:val="24"/>
          <w:szCs w:val="24"/>
        </w:rPr>
        <w:t>[</w:t>
      </w:r>
      <w:r w:rsidRPr="00DB6543">
        <w:rPr>
          <w:i/>
          <w:sz w:val="24"/>
          <w:szCs w:val="24"/>
        </w:rPr>
        <w:t xml:space="preserve">до </w:t>
      </w:r>
      <w:r w:rsidR="00C929BF" w:rsidRPr="00DB6543">
        <w:rPr>
          <w:i/>
          <w:sz w:val="24"/>
          <w:szCs w:val="24"/>
        </w:rPr>
        <w:t>20</w:t>
      </w:r>
      <w:r w:rsidRPr="00DB6543">
        <w:rPr>
          <w:i/>
          <w:sz w:val="24"/>
          <w:szCs w:val="24"/>
        </w:rPr>
        <w:t xml:space="preserve"> </w:t>
      </w:r>
      <w:r w:rsidR="00C929BF" w:rsidRPr="00DB6543">
        <w:rPr>
          <w:i/>
          <w:sz w:val="24"/>
          <w:szCs w:val="24"/>
        </w:rPr>
        <w:t>сентября</w:t>
      </w:r>
      <w:r w:rsidRPr="00DB6543">
        <w:rPr>
          <w:bCs/>
          <w:i/>
          <w:iCs/>
          <w:color w:val="000000"/>
          <w:sz w:val="24"/>
          <w:szCs w:val="24"/>
        </w:rPr>
        <w:t xml:space="preserve"> 20</w:t>
      </w:r>
      <w:r w:rsidR="00CE1556" w:rsidRPr="00DB6543">
        <w:rPr>
          <w:bCs/>
          <w:i/>
          <w:iCs/>
          <w:color w:val="000000"/>
          <w:sz w:val="24"/>
          <w:szCs w:val="24"/>
        </w:rPr>
        <w:t>2</w:t>
      </w:r>
      <w:r w:rsidR="00C929BF" w:rsidRPr="00DB6543">
        <w:rPr>
          <w:bCs/>
          <w:i/>
          <w:iCs/>
          <w:color w:val="000000"/>
          <w:sz w:val="24"/>
          <w:szCs w:val="24"/>
        </w:rPr>
        <w:t>1</w:t>
      </w:r>
      <w:r w:rsidRPr="00DB6543">
        <w:rPr>
          <w:i/>
          <w:sz w:val="24"/>
          <w:szCs w:val="24"/>
        </w:rPr>
        <w:t xml:space="preserve"> г.</w:t>
      </w:r>
      <w:r w:rsidRPr="00DB6543">
        <w:rPr>
          <w:i/>
          <w:color w:val="000000"/>
          <w:sz w:val="24"/>
          <w:szCs w:val="24"/>
        </w:rPr>
        <w:t>]</w:t>
      </w:r>
    </w:p>
    <w:p w14:paraId="33045901" w14:textId="77777777" w:rsidR="00323B84" w:rsidRPr="00DB6543" w:rsidRDefault="00323B84" w:rsidP="00AF35A8">
      <w:pPr>
        <w:spacing w:line="340" w:lineRule="atLeast"/>
        <w:ind w:firstLine="567"/>
        <w:jc w:val="center"/>
        <w:rPr>
          <w:i/>
          <w:color w:val="000000"/>
          <w:sz w:val="24"/>
          <w:szCs w:val="24"/>
        </w:rPr>
      </w:pPr>
    </w:p>
    <w:tbl>
      <w:tblPr>
        <w:tblW w:w="49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19"/>
        <w:gridCol w:w="5032"/>
      </w:tblGrid>
      <w:tr w:rsidR="00290039" w:rsidRPr="00DB6543" w14:paraId="4E682BBC" w14:textId="77777777" w:rsidTr="00872E10">
        <w:trPr>
          <w:cantSplit/>
          <w:trHeight w:val="203"/>
          <w:jc w:val="center"/>
        </w:trPr>
        <w:tc>
          <w:tcPr>
            <w:tcW w:w="2638" w:type="pct"/>
          </w:tcPr>
          <w:p w14:paraId="48D73A74" w14:textId="77777777" w:rsidR="00290039" w:rsidRPr="00DB6543" w:rsidRDefault="00290039" w:rsidP="00872E10">
            <w:pPr>
              <w:pStyle w:val="a4"/>
              <w:spacing w:line="240" w:lineRule="auto"/>
              <w:ind w:firstLine="0"/>
              <w:jc w:val="left"/>
              <w:rPr>
                <w:szCs w:val="24"/>
              </w:rPr>
            </w:pPr>
            <w:r w:rsidRPr="00DB6543">
              <w:rPr>
                <w:szCs w:val="24"/>
              </w:rPr>
              <w:t>Фамилия</w:t>
            </w:r>
          </w:p>
        </w:tc>
        <w:tc>
          <w:tcPr>
            <w:tcW w:w="2362" w:type="pct"/>
          </w:tcPr>
          <w:p w14:paraId="03EA4BBC" w14:textId="77777777" w:rsidR="00290039" w:rsidRPr="00DB6543" w:rsidRDefault="00290039" w:rsidP="00872E10">
            <w:pPr>
              <w:pStyle w:val="a4"/>
              <w:spacing w:line="340" w:lineRule="atLeast"/>
              <w:jc w:val="center"/>
              <w:rPr>
                <w:szCs w:val="24"/>
              </w:rPr>
            </w:pPr>
          </w:p>
        </w:tc>
      </w:tr>
      <w:tr w:rsidR="00290039" w:rsidRPr="00DB6543" w14:paraId="1604B88C" w14:textId="77777777" w:rsidTr="00872E10">
        <w:trPr>
          <w:cantSplit/>
          <w:trHeight w:val="158"/>
          <w:jc w:val="center"/>
        </w:trPr>
        <w:tc>
          <w:tcPr>
            <w:tcW w:w="2638" w:type="pct"/>
          </w:tcPr>
          <w:p w14:paraId="0D62AD3B" w14:textId="77777777" w:rsidR="00290039" w:rsidRPr="00DB6543" w:rsidRDefault="00290039" w:rsidP="00872E10">
            <w:pPr>
              <w:pStyle w:val="a4"/>
              <w:spacing w:line="240" w:lineRule="auto"/>
              <w:ind w:firstLine="0"/>
              <w:jc w:val="left"/>
              <w:rPr>
                <w:szCs w:val="24"/>
              </w:rPr>
            </w:pPr>
            <w:r w:rsidRPr="00DB6543">
              <w:rPr>
                <w:szCs w:val="24"/>
              </w:rPr>
              <w:t>Имя</w:t>
            </w:r>
          </w:p>
        </w:tc>
        <w:tc>
          <w:tcPr>
            <w:tcW w:w="2362" w:type="pct"/>
          </w:tcPr>
          <w:p w14:paraId="1D9C736C" w14:textId="77777777" w:rsidR="00290039" w:rsidRPr="00DB6543" w:rsidRDefault="00290039" w:rsidP="00872E10">
            <w:pPr>
              <w:pStyle w:val="a4"/>
              <w:spacing w:line="340" w:lineRule="atLeast"/>
              <w:jc w:val="center"/>
              <w:rPr>
                <w:szCs w:val="24"/>
              </w:rPr>
            </w:pPr>
          </w:p>
        </w:tc>
      </w:tr>
      <w:tr w:rsidR="00290039" w:rsidRPr="00DB6543" w14:paraId="5EE2C44D" w14:textId="77777777" w:rsidTr="00872E10">
        <w:trPr>
          <w:cantSplit/>
          <w:trHeight w:val="190"/>
          <w:jc w:val="center"/>
        </w:trPr>
        <w:tc>
          <w:tcPr>
            <w:tcW w:w="2638" w:type="pct"/>
          </w:tcPr>
          <w:p w14:paraId="4E28A32F" w14:textId="77777777" w:rsidR="00290039" w:rsidRPr="00DB6543" w:rsidRDefault="00290039" w:rsidP="00872E10">
            <w:pPr>
              <w:pStyle w:val="a4"/>
              <w:spacing w:line="240" w:lineRule="auto"/>
              <w:ind w:firstLine="0"/>
              <w:jc w:val="left"/>
              <w:rPr>
                <w:szCs w:val="24"/>
              </w:rPr>
            </w:pPr>
            <w:r w:rsidRPr="00DB6543">
              <w:rPr>
                <w:szCs w:val="24"/>
              </w:rPr>
              <w:t>Отчество</w:t>
            </w:r>
          </w:p>
        </w:tc>
        <w:tc>
          <w:tcPr>
            <w:tcW w:w="2362" w:type="pct"/>
          </w:tcPr>
          <w:p w14:paraId="08091121" w14:textId="77777777" w:rsidR="00290039" w:rsidRPr="00DB6543" w:rsidRDefault="00290039" w:rsidP="00872E10">
            <w:pPr>
              <w:pStyle w:val="a4"/>
              <w:spacing w:line="340" w:lineRule="atLeast"/>
              <w:jc w:val="center"/>
              <w:rPr>
                <w:szCs w:val="24"/>
              </w:rPr>
            </w:pPr>
          </w:p>
        </w:tc>
      </w:tr>
      <w:tr w:rsidR="00290039" w:rsidRPr="00DB6543" w14:paraId="01C6199B" w14:textId="77777777" w:rsidTr="00872E10">
        <w:trPr>
          <w:cantSplit/>
          <w:trHeight w:val="157"/>
          <w:jc w:val="center"/>
        </w:trPr>
        <w:tc>
          <w:tcPr>
            <w:tcW w:w="2638" w:type="pct"/>
          </w:tcPr>
          <w:p w14:paraId="3C91A958" w14:textId="77777777" w:rsidR="00290039" w:rsidRPr="00DB6543" w:rsidRDefault="00290039" w:rsidP="00872E10">
            <w:pPr>
              <w:pStyle w:val="a4"/>
              <w:spacing w:line="240" w:lineRule="auto"/>
              <w:ind w:firstLine="0"/>
              <w:jc w:val="left"/>
              <w:rPr>
                <w:szCs w:val="24"/>
              </w:rPr>
            </w:pPr>
            <w:r w:rsidRPr="00DB6543">
              <w:rPr>
                <w:szCs w:val="24"/>
              </w:rPr>
              <w:t>Дата рождения</w:t>
            </w:r>
          </w:p>
        </w:tc>
        <w:tc>
          <w:tcPr>
            <w:tcW w:w="2362" w:type="pct"/>
          </w:tcPr>
          <w:p w14:paraId="3B1A79F9" w14:textId="77777777" w:rsidR="00290039" w:rsidRPr="00DB6543" w:rsidRDefault="00290039" w:rsidP="00872E10">
            <w:pPr>
              <w:pStyle w:val="a4"/>
              <w:spacing w:line="340" w:lineRule="atLeast"/>
              <w:jc w:val="center"/>
              <w:rPr>
                <w:szCs w:val="24"/>
              </w:rPr>
            </w:pPr>
          </w:p>
        </w:tc>
      </w:tr>
      <w:tr w:rsidR="00290039" w:rsidRPr="00DB6543" w14:paraId="087B7FAE" w14:textId="77777777" w:rsidTr="00872E10">
        <w:trPr>
          <w:cantSplit/>
          <w:trHeight w:val="157"/>
          <w:jc w:val="center"/>
        </w:trPr>
        <w:tc>
          <w:tcPr>
            <w:tcW w:w="2638" w:type="pct"/>
          </w:tcPr>
          <w:p w14:paraId="27D1021D" w14:textId="5452202D" w:rsidR="00290039" w:rsidRPr="00DB6543" w:rsidRDefault="00CE1556" w:rsidP="00872E10">
            <w:pPr>
              <w:pStyle w:val="a4"/>
              <w:spacing w:line="240" w:lineRule="auto"/>
              <w:ind w:firstLine="0"/>
              <w:jc w:val="left"/>
              <w:rPr>
                <w:szCs w:val="24"/>
              </w:rPr>
            </w:pPr>
            <w:r w:rsidRPr="00DB6543">
              <w:rPr>
                <w:szCs w:val="24"/>
              </w:rPr>
              <w:t>Реквизиты документа,</w:t>
            </w:r>
            <w:r w:rsidR="00290039" w:rsidRPr="00DB6543">
              <w:rPr>
                <w:szCs w:val="24"/>
              </w:rPr>
              <w:t xml:space="preserve"> удостоверяющего личность (наименование документа, номер, кем и когда выдан)</w:t>
            </w:r>
          </w:p>
        </w:tc>
        <w:tc>
          <w:tcPr>
            <w:tcW w:w="2362" w:type="pct"/>
          </w:tcPr>
          <w:p w14:paraId="184ACBDC" w14:textId="77777777" w:rsidR="00290039" w:rsidRPr="00DB6543" w:rsidRDefault="00290039" w:rsidP="00872E10">
            <w:pPr>
              <w:pStyle w:val="a4"/>
              <w:spacing w:line="340" w:lineRule="atLeast"/>
              <w:jc w:val="center"/>
              <w:rPr>
                <w:szCs w:val="24"/>
              </w:rPr>
            </w:pPr>
          </w:p>
        </w:tc>
      </w:tr>
      <w:tr w:rsidR="00290039" w:rsidRPr="00DB6543" w14:paraId="0E70F92E" w14:textId="77777777" w:rsidTr="00872E10">
        <w:trPr>
          <w:cantSplit/>
          <w:trHeight w:val="236"/>
          <w:jc w:val="center"/>
        </w:trPr>
        <w:tc>
          <w:tcPr>
            <w:tcW w:w="2638" w:type="pct"/>
          </w:tcPr>
          <w:p w14:paraId="04DDF800" w14:textId="77777777" w:rsidR="00290039" w:rsidRPr="00DB6543" w:rsidRDefault="00290039" w:rsidP="00872E10">
            <w:pPr>
              <w:pStyle w:val="a4"/>
              <w:spacing w:line="240" w:lineRule="auto"/>
              <w:ind w:firstLine="0"/>
              <w:jc w:val="left"/>
              <w:rPr>
                <w:szCs w:val="24"/>
              </w:rPr>
            </w:pPr>
            <w:r w:rsidRPr="00DB6543">
              <w:rPr>
                <w:szCs w:val="24"/>
              </w:rPr>
              <w:t>Название организации</w:t>
            </w:r>
          </w:p>
        </w:tc>
        <w:tc>
          <w:tcPr>
            <w:tcW w:w="2362" w:type="pct"/>
          </w:tcPr>
          <w:p w14:paraId="527FDDE8" w14:textId="77777777" w:rsidR="00290039" w:rsidRPr="00DB6543" w:rsidRDefault="00290039" w:rsidP="00872E10">
            <w:pPr>
              <w:pStyle w:val="a4"/>
              <w:spacing w:line="340" w:lineRule="atLeast"/>
              <w:jc w:val="center"/>
              <w:rPr>
                <w:szCs w:val="24"/>
              </w:rPr>
            </w:pPr>
          </w:p>
        </w:tc>
      </w:tr>
      <w:tr w:rsidR="00290039" w:rsidRPr="00DB6543" w14:paraId="60567812" w14:textId="77777777" w:rsidTr="00872E10">
        <w:trPr>
          <w:cantSplit/>
          <w:trHeight w:val="236"/>
          <w:jc w:val="center"/>
        </w:trPr>
        <w:tc>
          <w:tcPr>
            <w:tcW w:w="2638" w:type="pct"/>
          </w:tcPr>
          <w:p w14:paraId="1F1422C5" w14:textId="5C215EC4" w:rsidR="00290039" w:rsidRPr="00DB6543" w:rsidRDefault="00290039" w:rsidP="00872E10">
            <w:pPr>
              <w:pStyle w:val="a4"/>
              <w:spacing w:line="240" w:lineRule="auto"/>
              <w:ind w:firstLine="0"/>
              <w:jc w:val="left"/>
              <w:rPr>
                <w:szCs w:val="24"/>
              </w:rPr>
            </w:pPr>
            <w:r w:rsidRPr="00DB6543">
              <w:rPr>
                <w:szCs w:val="24"/>
              </w:rPr>
              <w:t>Статус участника (студент, курсант, магистр, преподаватель и</w:t>
            </w:r>
            <w:r w:rsidR="00CE1556" w:rsidRPr="00DB6543">
              <w:rPr>
                <w:szCs w:val="24"/>
              </w:rPr>
              <w:t xml:space="preserve"> </w:t>
            </w:r>
            <w:r w:rsidR="004E4D12" w:rsidRPr="00DB6543">
              <w:rPr>
                <w:szCs w:val="24"/>
              </w:rPr>
              <w:t>т.д.</w:t>
            </w:r>
            <w:r w:rsidRPr="00DB6543">
              <w:rPr>
                <w:szCs w:val="24"/>
              </w:rPr>
              <w:t>) Для учащихся необходимо указать год обучения.</w:t>
            </w:r>
          </w:p>
        </w:tc>
        <w:tc>
          <w:tcPr>
            <w:tcW w:w="2362" w:type="pct"/>
          </w:tcPr>
          <w:p w14:paraId="628696DD" w14:textId="77777777" w:rsidR="00290039" w:rsidRPr="00DB6543" w:rsidRDefault="00290039" w:rsidP="00872E10">
            <w:pPr>
              <w:pStyle w:val="a4"/>
              <w:spacing w:line="340" w:lineRule="atLeast"/>
              <w:jc w:val="center"/>
              <w:rPr>
                <w:szCs w:val="24"/>
              </w:rPr>
            </w:pPr>
          </w:p>
        </w:tc>
      </w:tr>
      <w:tr w:rsidR="00290039" w:rsidRPr="00DB6543" w14:paraId="7646AF92" w14:textId="77777777" w:rsidTr="00872E10">
        <w:trPr>
          <w:cantSplit/>
          <w:trHeight w:val="313"/>
          <w:jc w:val="center"/>
        </w:trPr>
        <w:tc>
          <w:tcPr>
            <w:tcW w:w="2638" w:type="pct"/>
          </w:tcPr>
          <w:p w14:paraId="704937EF" w14:textId="77777777" w:rsidR="00290039" w:rsidRPr="00DB6543" w:rsidRDefault="00290039" w:rsidP="00872E10">
            <w:pPr>
              <w:pStyle w:val="a4"/>
              <w:spacing w:line="240" w:lineRule="auto"/>
              <w:ind w:firstLine="0"/>
              <w:jc w:val="left"/>
              <w:rPr>
                <w:szCs w:val="24"/>
              </w:rPr>
            </w:pPr>
            <w:r w:rsidRPr="00DB6543">
              <w:rPr>
                <w:szCs w:val="24"/>
              </w:rPr>
              <w:t>Адрес организации с указанием почтового индекса</w:t>
            </w:r>
          </w:p>
        </w:tc>
        <w:tc>
          <w:tcPr>
            <w:tcW w:w="2362" w:type="pct"/>
          </w:tcPr>
          <w:p w14:paraId="43F3AD28" w14:textId="77777777" w:rsidR="00290039" w:rsidRPr="00DB6543" w:rsidRDefault="00290039" w:rsidP="00872E10">
            <w:pPr>
              <w:pStyle w:val="a4"/>
              <w:spacing w:line="340" w:lineRule="atLeast"/>
              <w:jc w:val="center"/>
              <w:rPr>
                <w:szCs w:val="24"/>
              </w:rPr>
            </w:pPr>
          </w:p>
        </w:tc>
      </w:tr>
      <w:tr w:rsidR="00290039" w:rsidRPr="00DB6543" w14:paraId="364C2555" w14:textId="77777777" w:rsidTr="00872E10">
        <w:trPr>
          <w:cantSplit/>
          <w:trHeight w:val="316"/>
          <w:jc w:val="center"/>
        </w:trPr>
        <w:tc>
          <w:tcPr>
            <w:tcW w:w="2638" w:type="pct"/>
          </w:tcPr>
          <w:p w14:paraId="10CA5E4A" w14:textId="77777777" w:rsidR="00290039" w:rsidRPr="00DB6543" w:rsidRDefault="00290039" w:rsidP="00872E10">
            <w:pPr>
              <w:pStyle w:val="a4"/>
              <w:spacing w:line="240" w:lineRule="auto"/>
              <w:ind w:firstLine="0"/>
              <w:jc w:val="left"/>
              <w:rPr>
                <w:szCs w:val="24"/>
              </w:rPr>
            </w:pPr>
            <w:r w:rsidRPr="00DB6543">
              <w:rPr>
                <w:szCs w:val="24"/>
              </w:rPr>
              <w:t>Телефон рабочий/мобильный</w:t>
            </w:r>
            <w:r w:rsidRPr="00DB6543">
              <w:rPr>
                <w:szCs w:val="24"/>
              </w:rPr>
              <w:br/>
              <w:t>(с кодом города или оператора)</w:t>
            </w:r>
          </w:p>
        </w:tc>
        <w:tc>
          <w:tcPr>
            <w:tcW w:w="2362" w:type="pct"/>
          </w:tcPr>
          <w:p w14:paraId="3E90063D" w14:textId="77777777" w:rsidR="00290039" w:rsidRPr="00DB6543" w:rsidRDefault="00290039" w:rsidP="00872E10">
            <w:pPr>
              <w:pStyle w:val="a4"/>
              <w:spacing w:line="340" w:lineRule="atLeast"/>
              <w:jc w:val="center"/>
              <w:rPr>
                <w:szCs w:val="24"/>
              </w:rPr>
            </w:pPr>
          </w:p>
        </w:tc>
      </w:tr>
      <w:tr w:rsidR="00290039" w:rsidRPr="00DB6543" w14:paraId="0682358F" w14:textId="77777777" w:rsidTr="00872E10">
        <w:trPr>
          <w:cantSplit/>
          <w:trHeight w:val="155"/>
          <w:jc w:val="center"/>
        </w:trPr>
        <w:tc>
          <w:tcPr>
            <w:tcW w:w="2638" w:type="pct"/>
          </w:tcPr>
          <w:p w14:paraId="2240F92F" w14:textId="77777777" w:rsidR="00290039" w:rsidRPr="00DB6543" w:rsidRDefault="00290039" w:rsidP="00872E10">
            <w:pPr>
              <w:pStyle w:val="a4"/>
              <w:spacing w:line="240" w:lineRule="auto"/>
              <w:ind w:firstLine="0"/>
              <w:jc w:val="left"/>
              <w:rPr>
                <w:szCs w:val="24"/>
              </w:rPr>
            </w:pPr>
            <w:r w:rsidRPr="00DB6543">
              <w:rPr>
                <w:szCs w:val="24"/>
                <w:lang w:val="en-US"/>
              </w:rPr>
              <w:t>E</w:t>
            </w:r>
            <w:r w:rsidRPr="00DB6543">
              <w:rPr>
                <w:szCs w:val="24"/>
              </w:rPr>
              <w:t>-</w:t>
            </w:r>
            <w:r w:rsidRPr="00DB6543">
              <w:rPr>
                <w:szCs w:val="24"/>
                <w:lang w:val="en-US"/>
              </w:rPr>
              <w:t>mail</w:t>
            </w:r>
          </w:p>
        </w:tc>
        <w:tc>
          <w:tcPr>
            <w:tcW w:w="2362" w:type="pct"/>
          </w:tcPr>
          <w:p w14:paraId="31A4489B" w14:textId="77777777" w:rsidR="00290039" w:rsidRPr="00DB6543" w:rsidRDefault="00290039" w:rsidP="00872E10">
            <w:pPr>
              <w:pStyle w:val="a4"/>
              <w:spacing w:line="340" w:lineRule="atLeast"/>
              <w:jc w:val="center"/>
              <w:rPr>
                <w:szCs w:val="24"/>
                <w:lang w:val="en-US"/>
              </w:rPr>
            </w:pPr>
          </w:p>
        </w:tc>
      </w:tr>
      <w:tr w:rsidR="00290039" w:rsidRPr="00DB6543" w14:paraId="6ECC867F" w14:textId="77777777" w:rsidTr="00872E10">
        <w:trPr>
          <w:cantSplit/>
          <w:trHeight w:val="300"/>
          <w:jc w:val="center"/>
        </w:trPr>
        <w:tc>
          <w:tcPr>
            <w:tcW w:w="2638" w:type="pct"/>
          </w:tcPr>
          <w:p w14:paraId="4C4D5ADB" w14:textId="77777777" w:rsidR="00290039" w:rsidRPr="00DB6543" w:rsidRDefault="00290039" w:rsidP="00872E10">
            <w:pPr>
              <w:pStyle w:val="a4"/>
              <w:spacing w:line="240" w:lineRule="auto"/>
              <w:ind w:firstLine="0"/>
              <w:jc w:val="left"/>
              <w:rPr>
                <w:szCs w:val="24"/>
              </w:rPr>
            </w:pPr>
            <w:r w:rsidRPr="00DB6543">
              <w:rPr>
                <w:color w:val="000000"/>
                <w:spacing w:val="-1"/>
                <w:szCs w:val="24"/>
              </w:rPr>
              <w:t>Название работы, жанр, н</w:t>
            </w:r>
            <w:r w:rsidRPr="00DB6543">
              <w:rPr>
                <w:szCs w:val="24"/>
              </w:rPr>
              <w:t>оминация</w:t>
            </w:r>
          </w:p>
        </w:tc>
        <w:tc>
          <w:tcPr>
            <w:tcW w:w="2362" w:type="pct"/>
          </w:tcPr>
          <w:p w14:paraId="4EA36E55" w14:textId="77777777" w:rsidR="00290039" w:rsidRPr="00DB6543" w:rsidRDefault="00290039" w:rsidP="00872E10">
            <w:pPr>
              <w:pStyle w:val="a4"/>
              <w:spacing w:line="340" w:lineRule="atLeast"/>
              <w:jc w:val="center"/>
              <w:rPr>
                <w:szCs w:val="24"/>
              </w:rPr>
            </w:pPr>
          </w:p>
        </w:tc>
      </w:tr>
      <w:tr w:rsidR="00290039" w:rsidRPr="00DB6543" w14:paraId="58089A3C" w14:textId="77777777" w:rsidTr="00C929BF">
        <w:trPr>
          <w:cantSplit/>
          <w:trHeight w:val="574"/>
          <w:jc w:val="center"/>
        </w:trPr>
        <w:tc>
          <w:tcPr>
            <w:tcW w:w="2638" w:type="pct"/>
          </w:tcPr>
          <w:p w14:paraId="3750AB40" w14:textId="77777777" w:rsidR="00290039" w:rsidRPr="00DB6543" w:rsidRDefault="00290039" w:rsidP="00872E10">
            <w:pPr>
              <w:shd w:val="clear" w:color="auto" w:fill="FFFFFF"/>
              <w:tabs>
                <w:tab w:val="left" w:pos="480"/>
              </w:tabs>
              <w:rPr>
                <w:sz w:val="24"/>
                <w:szCs w:val="24"/>
              </w:rPr>
            </w:pPr>
            <w:r w:rsidRPr="00DB6543">
              <w:rPr>
                <w:sz w:val="24"/>
                <w:szCs w:val="24"/>
              </w:rPr>
              <w:t>Ф.И.О. (полностью) руководителя работы, должность, контактные телефоны</w:t>
            </w:r>
          </w:p>
        </w:tc>
        <w:tc>
          <w:tcPr>
            <w:tcW w:w="2362" w:type="pct"/>
          </w:tcPr>
          <w:p w14:paraId="2CC68C7E" w14:textId="77777777" w:rsidR="00290039" w:rsidRPr="00DB6543" w:rsidRDefault="00290039" w:rsidP="00872E10">
            <w:pPr>
              <w:pStyle w:val="a4"/>
              <w:spacing w:line="340" w:lineRule="atLeast"/>
              <w:jc w:val="center"/>
              <w:rPr>
                <w:szCs w:val="24"/>
              </w:rPr>
            </w:pPr>
          </w:p>
        </w:tc>
      </w:tr>
    </w:tbl>
    <w:p w14:paraId="5D11CF2E" w14:textId="77777777" w:rsidR="00AF35A8" w:rsidRPr="00DB6543" w:rsidRDefault="00AF35A8" w:rsidP="00AF35A8">
      <w:pPr>
        <w:pStyle w:val="1"/>
        <w:rPr>
          <w:sz w:val="24"/>
          <w:szCs w:val="24"/>
        </w:rPr>
      </w:pPr>
    </w:p>
    <w:p w14:paraId="0F45FA52" w14:textId="77777777" w:rsidR="00EA61A0" w:rsidRPr="00DB6543" w:rsidRDefault="00AF35A8" w:rsidP="00AF35A8">
      <w:pPr>
        <w:pStyle w:val="1"/>
        <w:rPr>
          <w:sz w:val="18"/>
          <w:szCs w:val="18"/>
        </w:rPr>
      </w:pPr>
      <w:r w:rsidRPr="00DB6543">
        <w:rPr>
          <w:sz w:val="18"/>
          <w:szCs w:val="18"/>
        </w:rPr>
        <w:t xml:space="preserve">Заполняя анкету </w:t>
      </w:r>
      <w:r w:rsidR="007C08D4" w:rsidRPr="00DB6543">
        <w:rPr>
          <w:sz w:val="18"/>
          <w:szCs w:val="18"/>
        </w:rPr>
        <w:t xml:space="preserve">и направляя ее в адрес организаторов конкурса, </w:t>
      </w:r>
      <w:r w:rsidRPr="00DB6543">
        <w:rPr>
          <w:sz w:val="18"/>
          <w:szCs w:val="18"/>
        </w:rPr>
        <w:t>Вы, В соответствии с Федеральным Законом от 27.07.2006 N 152-ФЗ «О персональных данных», даете согласие организаторм конкурса</w:t>
      </w:r>
      <w:r w:rsidR="005F191E" w:rsidRPr="00DB6543">
        <w:rPr>
          <w:sz w:val="18"/>
          <w:szCs w:val="18"/>
        </w:rPr>
        <w:t xml:space="preserve"> (операторам)</w:t>
      </w:r>
      <w:r w:rsidRPr="00DB6543">
        <w:rPr>
          <w:sz w:val="18"/>
          <w:szCs w:val="18"/>
        </w:rPr>
        <w:t xml:space="preserve"> на обработку (сбор, систематизацию, накопление, хранение, уточнение</w:t>
      </w:r>
      <w:r w:rsidR="00E2598D" w:rsidRPr="00DB6543">
        <w:rPr>
          <w:sz w:val="18"/>
          <w:szCs w:val="18"/>
        </w:rPr>
        <w:t>, публикации на сайтах в сети интерент</w:t>
      </w:r>
      <w:r w:rsidRPr="00DB6543">
        <w:rPr>
          <w:sz w:val="18"/>
          <w:szCs w:val="18"/>
        </w:rPr>
        <w:t>) указанных выше персональных данных для целей участия в конкурсе</w:t>
      </w:r>
      <w:r w:rsidR="005F191E" w:rsidRPr="00DB6543">
        <w:rPr>
          <w:sz w:val="18"/>
          <w:szCs w:val="18"/>
        </w:rPr>
        <w:t xml:space="preserve"> и статистического учета</w:t>
      </w:r>
      <w:r w:rsidRPr="00DB6543">
        <w:rPr>
          <w:sz w:val="18"/>
          <w:szCs w:val="18"/>
        </w:rPr>
        <w:t xml:space="preserve"> без ограничения по времени. С</w:t>
      </w:r>
      <w:r w:rsidRPr="00DB6543">
        <w:rPr>
          <w:kern w:val="0"/>
          <w:sz w:val="18"/>
          <w:szCs w:val="18"/>
        </w:rPr>
        <w:t>огласие отзывается письменным заявлением.</w:t>
      </w:r>
    </w:p>
    <w:sectPr w:rsidR="00EA61A0" w:rsidRPr="00DB6543" w:rsidSect="0011416A">
      <w:footerReference w:type="default" r:id="rId16"/>
      <w:pgSz w:w="11909" w:h="16829"/>
      <w:pgMar w:top="1134" w:right="427" w:bottom="709" w:left="709" w:header="720" w:footer="358" w:gutter="0"/>
      <w:cols w:space="6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8BB03" w14:textId="77777777" w:rsidR="00B768E0" w:rsidRDefault="00B768E0" w:rsidP="0011416A">
      <w:r>
        <w:separator/>
      </w:r>
    </w:p>
  </w:endnote>
  <w:endnote w:type="continuationSeparator" w:id="0">
    <w:p w14:paraId="2570791A" w14:textId="77777777" w:rsidR="00B768E0" w:rsidRDefault="00B768E0" w:rsidP="00114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FE820" w14:textId="77777777" w:rsidR="0011416A" w:rsidRDefault="00510E5E">
    <w:pPr>
      <w:pStyle w:val="a9"/>
      <w:jc w:val="right"/>
    </w:pPr>
    <w:r>
      <w:fldChar w:fldCharType="begin"/>
    </w:r>
    <w:r w:rsidR="0011416A">
      <w:instrText>PAGE   \* MERGEFORMAT</w:instrText>
    </w:r>
    <w:r>
      <w:fldChar w:fldCharType="separate"/>
    </w:r>
    <w:r w:rsidR="007D2C3A">
      <w:rPr>
        <w:noProof/>
      </w:rPr>
      <w:t>2</w:t>
    </w:r>
    <w:r>
      <w:fldChar w:fldCharType="end"/>
    </w:r>
  </w:p>
  <w:p w14:paraId="2538F196" w14:textId="77777777" w:rsidR="0011416A" w:rsidRDefault="0011416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50B06" w14:textId="77777777" w:rsidR="00B768E0" w:rsidRDefault="00B768E0" w:rsidP="0011416A">
      <w:r>
        <w:separator/>
      </w:r>
    </w:p>
  </w:footnote>
  <w:footnote w:type="continuationSeparator" w:id="0">
    <w:p w14:paraId="31770B40" w14:textId="77777777" w:rsidR="00B768E0" w:rsidRDefault="00B768E0" w:rsidP="001141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4AEBB28"/>
    <w:lvl w:ilvl="0">
      <w:numFmt w:val="bullet"/>
      <w:lvlText w:val="*"/>
      <w:lvlJc w:val="left"/>
    </w:lvl>
  </w:abstractNum>
  <w:abstractNum w:abstractNumId="1" w15:restartNumberingAfterBreak="0">
    <w:nsid w:val="2CE17F41"/>
    <w:multiLevelType w:val="hybridMultilevel"/>
    <w:tmpl w:val="5A34F36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35413D39"/>
    <w:multiLevelType w:val="hybridMultilevel"/>
    <w:tmpl w:val="F1468C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50FF10DC"/>
    <w:multiLevelType w:val="singleLevel"/>
    <w:tmpl w:val="EED4C37A"/>
    <w:lvl w:ilvl="0">
      <w:start w:val="1"/>
      <w:numFmt w:val="decimal"/>
      <w:lvlText w:val="%1."/>
      <w:legacy w:legacy="1" w:legacySpace="0" w:legacyIndent="349"/>
      <w:lvlJc w:val="left"/>
      <w:rPr>
        <w:rFonts w:ascii="Times New Roman" w:hAnsi="Times New Roman" w:cs="Times New Roman" w:hint="default"/>
      </w:rPr>
    </w:lvl>
  </w:abstractNum>
  <w:abstractNum w:abstractNumId="4" w15:restartNumberingAfterBreak="0">
    <w:nsid w:val="691F11FA"/>
    <w:multiLevelType w:val="hybridMultilevel"/>
    <w:tmpl w:val="C2142646"/>
    <w:lvl w:ilvl="0" w:tplc="AA7E3374">
      <w:start w:val="1"/>
      <w:numFmt w:val="decimal"/>
      <w:lvlText w:val="%1."/>
      <w:lvlJc w:val="left"/>
      <w:pPr>
        <w:tabs>
          <w:tab w:val="num" w:pos="928"/>
        </w:tabs>
        <w:ind w:left="928" w:hanging="360"/>
      </w:pPr>
      <w:rPr>
        <w:rFonts w:hint="default"/>
        <w:b/>
        <w:bCs w:val="0"/>
        <w:color w:val="000000"/>
      </w:rPr>
    </w:lvl>
    <w:lvl w:ilvl="1" w:tplc="04190019" w:tentative="1">
      <w:start w:val="1"/>
      <w:numFmt w:val="lowerLetter"/>
      <w:lvlText w:val="%2."/>
      <w:lvlJc w:val="left"/>
      <w:pPr>
        <w:tabs>
          <w:tab w:val="num" w:pos="1932"/>
        </w:tabs>
        <w:ind w:left="1932" w:hanging="360"/>
      </w:pPr>
    </w:lvl>
    <w:lvl w:ilvl="2" w:tplc="0419001B" w:tentative="1">
      <w:start w:val="1"/>
      <w:numFmt w:val="lowerRoman"/>
      <w:lvlText w:val="%3."/>
      <w:lvlJc w:val="right"/>
      <w:pPr>
        <w:tabs>
          <w:tab w:val="num" w:pos="2652"/>
        </w:tabs>
        <w:ind w:left="2652" w:hanging="180"/>
      </w:pPr>
    </w:lvl>
    <w:lvl w:ilvl="3" w:tplc="0419000F" w:tentative="1">
      <w:start w:val="1"/>
      <w:numFmt w:val="decimal"/>
      <w:lvlText w:val="%4."/>
      <w:lvlJc w:val="left"/>
      <w:pPr>
        <w:tabs>
          <w:tab w:val="num" w:pos="3372"/>
        </w:tabs>
        <w:ind w:left="3372" w:hanging="360"/>
      </w:pPr>
    </w:lvl>
    <w:lvl w:ilvl="4" w:tplc="04190019" w:tentative="1">
      <w:start w:val="1"/>
      <w:numFmt w:val="lowerLetter"/>
      <w:lvlText w:val="%5."/>
      <w:lvlJc w:val="left"/>
      <w:pPr>
        <w:tabs>
          <w:tab w:val="num" w:pos="4092"/>
        </w:tabs>
        <w:ind w:left="4092" w:hanging="360"/>
      </w:pPr>
    </w:lvl>
    <w:lvl w:ilvl="5" w:tplc="0419001B" w:tentative="1">
      <w:start w:val="1"/>
      <w:numFmt w:val="lowerRoman"/>
      <w:lvlText w:val="%6."/>
      <w:lvlJc w:val="right"/>
      <w:pPr>
        <w:tabs>
          <w:tab w:val="num" w:pos="4812"/>
        </w:tabs>
        <w:ind w:left="4812" w:hanging="180"/>
      </w:pPr>
    </w:lvl>
    <w:lvl w:ilvl="6" w:tplc="0419000F" w:tentative="1">
      <w:start w:val="1"/>
      <w:numFmt w:val="decimal"/>
      <w:lvlText w:val="%7."/>
      <w:lvlJc w:val="left"/>
      <w:pPr>
        <w:tabs>
          <w:tab w:val="num" w:pos="5532"/>
        </w:tabs>
        <w:ind w:left="5532" w:hanging="360"/>
      </w:pPr>
    </w:lvl>
    <w:lvl w:ilvl="7" w:tplc="04190019" w:tentative="1">
      <w:start w:val="1"/>
      <w:numFmt w:val="lowerLetter"/>
      <w:lvlText w:val="%8."/>
      <w:lvlJc w:val="left"/>
      <w:pPr>
        <w:tabs>
          <w:tab w:val="num" w:pos="6252"/>
        </w:tabs>
        <w:ind w:left="6252" w:hanging="360"/>
      </w:pPr>
    </w:lvl>
    <w:lvl w:ilvl="8" w:tplc="0419001B" w:tentative="1">
      <w:start w:val="1"/>
      <w:numFmt w:val="lowerRoman"/>
      <w:lvlText w:val="%9."/>
      <w:lvlJc w:val="right"/>
      <w:pPr>
        <w:tabs>
          <w:tab w:val="num" w:pos="6972"/>
        </w:tabs>
        <w:ind w:left="6972" w:hanging="180"/>
      </w:pPr>
    </w:lvl>
  </w:abstractNum>
  <w:abstractNum w:abstractNumId="5" w15:restartNumberingAfterBreak="0">
    <w:nsid w:val="7C3258DA"/>
    <w:multiLevelType w:val="hybridMultilevel"/>
    <w:tmpl w:val="D78E098C"/>
    <w:lvl w:ilvl="0" w:tplc="0419000F">
      <w:start w:val="4"/>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50"/>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249"/>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25"/>
        <w:lvlJc w:val="left"/>
        <w:rPr>
          <w:rFonts w:ascii="Times New Roman" w:hAnsi="Times New Roman" w:cs="Times New Roman" w:hint="default"/>
        </w:rPr>
      </w:lvl>
    </w:lvlOverride>
  </w:num>
  <w:num w:numId="9">
    <w:abstractNumId w:val="4"/>
  </w:num>
  <w:num w:numId="10">
    <w:abstractNumId w:val="0"/>
    <w:lvlOverride w:ilvl="0">
      <w:lvl w:ilvl="0">
        <w:numFmt w:val="bullet"/>
        <w:lvlText w:val=""/>
        <w:legacy w:legacy="1" w:legacySpace="0" w:legacyIndent="283"/>
        <w:lvlJc w:val="left"/>
        <w:pPr>
          <w:ind w:left="283" w:hanging="283"/>
        </w:pPr>
        <w:rPr>
          <w:rFonts w:ascii="Symbol" w:hAnsi="Symbol" w:hint="default"/>
        </w:rPr>
      </w:lvl>
    </w:lvlOverride>
  </w:num>
  <w:num w:numId="11">
    <w:abstractNumId w:val="2"/>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B0C"/>
    <w:rsid w:val="00014EC5"/>
    <w:rsid w:val="00016FA4"/>
    <w:rsid w:val="00021D26"/>
    <w:rsid w:val="000312BC"/>
    <w:rsid w:val="00036225"/>
    <w:rsid w:val="00045343"/>
    <w:rsid w:val="0004618C"/>
    <w:rsid w:val="000A2039"/>
    <w:rsid w:val="000B2908"/>
    <w:rsid w:val="000B6AF3"/>
    <w:rsid w:val="000E3170"/>
    <w:rsid w:val="000E7874"/>
    <w:rsid w:val="000F0030"/>
    <w:rsid w:val="00100D5F"/>
    <w:rsid w:val="00104EB4"/>
    <w:rsid w:val="0011416A"/>
    <w:rsid w:val="0012137B"/>
    <w:rsid w:val="00167137"/>
    <w:rsid w:val="00170D98"/>
    <w:rsid w:val="00175BE7"/>
    <w:rsid w:val="001A01CE"/>
    <w:rsid w:val="001B0BC5"/>
    <w:rsid w:val="001B1785"/>
    <w:rsid w:val="001C41DF"/>
    <w:rsid w:val="001D2854"/>
    <w:rsid w:val="001D696F"/>
    <w:rsid w:val="001E1311"/>
    <w:rsid w:val="00220097"/>
    <w:rsid w:val="0023297C"/>
    <w:rsid w:val="00257882"/>
    <w:rsid w:val="00260A13"/>
    <w:rsid w:val="00261163"/>
    <w:rsid w:val="0026183A"/>
    <w:rsid w:val="002625E0"/>
    <w:rsid w:val="00274F6D"/>
    <w:rsid w:val="002855A3"/>
    <w:rsid w:val="00290039"/>
    <w:rsid w:val="00291C14"/>
    <w:rsid w:val="002A6EE4"/>
    <w:rsid w:val="002C13CF"/>
    <w:rsid w:val="002D47E8"/>
    <w:rsid w:val="002D4D97"/>
    <w:rsid w:val="002E2EDE"/>
    <w:rsid w:val="002E3DDF"/>
    <w:rsid w:val="002F5C0B"/>
    <w:rsid w:val="00303296"/>
    <w:rsid w:val="003043C3"/>
    <w:rsid w:val="00310304"/>
    <w:rsid w:val="00323B84"/>
    <w:rsid w:val="00341937"/>
    <w:rsid w:val="00365A05"/>
    <w:rsid w:val="00365FC1"/>
    <w:rsid w:val="003703C8"/>
    <w:rsid w:val="003817C4"/>
    <w:rsid w:val="003849FF"/>
    <w:rsid w:val="00390318"/>
    <w:rsid w:val="003B4041"/>
    <w:rsid w:val="003C2A23"/>
    <w:rsid w:val="003C6D93"/>
    <w:rsid w:val="003D5D85"/>
    <w:rsid w:val="003E6C65"/>
    <w:rsid w:val="003F03B6"/>
    <w:rsid w:val="003F2721"/>
    <w:rsid w:val="004213BA"/>
    <w:rsid w:val="00423374"/>
    <w:rsid w:val="00440173"/>
    <w:rsid w:val="004643FD"/>
    <w:rsid w:val="00465C2C"/>
    <w:rsid w:val="00483B63"/>
    <w:rsid w:val="004845B6"/>
    <w:rsid w:val="00485207"/>
    <w:rsid w:val="00492D38"/>
    <w:rsid w:val="00494663"/>
    <w:rsid w:val="004A43BF"/>
    <w:rsid w:val="004A4898"/>
    <w:rsid w:val="004C42C8"/>
    <w:rsid w:val="004C6ABB"/>
    <w:rsid w:val="004E4D12"/>
    <w:rsid w:val="00510E5E"/>
    <w:rsid w:val="005143ED"/>
    <w:rsid w:val="00532CB0"/>
    <w:rsid w:val="00541E1A"/>
    <w:rsid w:val="00585FC1"/>
    <w:rsid w:val="00587FD1"/>
    <w:rsid w:val="005946FA"/>
    <w:rsid w:val="00596065"/>
    <w:rsid w:val="005B1DE1"/>
    <w:rsid w:val="005B4EBB"/>
    <w:rsid w:val="005E713D"/>
    <w:rsid w:val="005F191E"/>
    <w:rsid w:val="006212D7"/>
    <w:rsid w:val="00630EBB"/>
    <w:rsid w:val="00634D0A"/>
    <w:rsid w:val="00635BDC"/>
    <w:rsid w:val="00636D85"/>
    <w:rsid w:val="0066619B"/>
    <w:rsid w:val="00667064"/>
    <w:rsid w:val="00671DC5"/>
    <w:rsid w:val="006A5130"/>
    <w:rsid w:val="006B4E63"/>
    <w:rsid w:val="006C3822"/>
    <w:rsid w:val="006C5552"/>
    <w:rsid w:val="006D12FC"/>
    <w:rsid w:val="006D2ED3"/>
    <w:rsid w:val="007128D8"/>
    <w:rsid w:val="00717CD0"/>
    <w:rsid w:val="00717DFE"/>
    <w:rsid w:val="0072034E"/>
    <w:rsid w:val="007434F1"/>
    <w:rsid w:val="007522D4"/>
    <w:rsid w:val="007537D9"/>
    <w:rsid w:val="007565D0"/>
    <w:rsid w:val="00764C02"/>
    <w:rsid w:val="0077478C"/>
    <w:rsid w:val="00777DCA"/>
    <w:rsid w:val="00794071"/>
    <w:rsid w:val="007A3680"/>
    <w:rsid w:val="007A5311"/>
    <w:rsid w:val="007B225F"/>
    <w:rsid w:val="007B5A7D"/>
    <w:rsid w:val="007C08D4"/>
    <w:rsid w:val="007D2C3A"/>
    <w:rsid w:val="007D33BC"/>
    <w:rsid w:val="007D39D3"/>
    <w:rsid w:val="007F5423"/>
    <w:rsid w:val="008155F4"/>
    <w:rsid w:val="00821B12"/>
    <w:rsid w:val="00822607"/>
    <w:rsid w:val="0083493E"/>
    <w:rsid w:val="00837DB2"/>
    <w:rsid w:val="00850FDB"/>
    <w:rsid w:val="00864E9A"/>
    <w:rsid w:val="00866CF4"/>
    <w:rsid w:val="00872E10"/>
    <w:rsid w:val="00884B0C"/>
    <w:rsid w:val="008A7EEC"/>
    <w:rsid w:val="008B4E96"/>
    <w:rsid w:val="008C4946"/>
    <w:rsid w:val="008C62E8"/>
    <w:rsid w:val="008F1034"/>
    <w:rsid w:val="00923675"/>
    <w:rsid w:val="00923752"/>
    <w:rsid w:val="009449C4"/>
    <w:rsid w:val="00961968"/>
    <w:rsid w:val="00970C40"/>
    <w:rsid w:val="00976D64"/>
    <w:rsid w:val="00990A62"/>
    <w:rsid w:val="009A1B2B"/>
    <w:rsid w:val="009B04BD"/>
    <w:rsid w:val="009B2B53"/>
    <w:rsid w:val="009C534E"/>
    <w:rsid w:val="009D3A9E"/>
    <w:rsid w:val="009D67AD"/>
    <w:rsid w:val="009D7F64"/>
    <w:rsid w:val="009E7BC8"/>
    <w:rsid w:val="009F008C"/>
    <w:rsid w:val="009F6667"/>
    <w:rsid w:val="00A15768"/>
    <w:rsid w:val="00A17F53"/>
    <w:rsid w:val="00A212D2"/>
    <w:rsid w:val="00A27DBC"/>
    <w:rsid w:val="00A317C9"/>
    <w:rsid w:val="00A44C7E"/>
    <w:rsid w:val="00A522D8"/>
    <w:rsid w:val="00A53C7F"/>
    <w:rsid w:val="00A624EA"/>
    <w:rsid w:val="00A64946"/>
    <w:rsid w:val="00A70D2C"/>
    <w:rsid w:val="00A819EF"/>
    <w:rsid w:val="00A83D49"/>
    <w:rsid w:val="00A84AE0"/>
    <w:rsid w:val="00A85098"/>
    <w:rsid w:val="00A8698D"/>
    <w:rsid w:val="00AB365F"/>
    <w:rsid w:val="00AC348F"/>
    <w:rsid w:val="00AC613D"/>
    <w:rsid w:val="00AD71F4"/>
    <w:rsid w:val="00AE14E5"/>
    <w:rsid w:val="00AF0F90"/>
    <w:rsid w:val="00AF2217"/>
    <w:rsid w:val="00AF35A8"/>
    <w:rsid w:val="00AF5124"/>
    <w:rsid w:val="00B11B6A"/>
    <w:rsid w:val="00B23CEF"/>
    <w:rsid w:val="00B355F3"/>
    <w:rsid w:val="00B41C1E"/>
    <w:rsid w:val="00B768E0"/>
    <w:rsid w:val="00B80332"/>
    <w:rsid w:val="00B943D2"/>
    <w:rsid w:val="00BB6B50"/>
    <w:rsid w:val="00BD240A"/>
    <w:rsid w:val="00BE2EF2"/>
    <w:rsid w:val="00C064D3"/>
    <w:rsid w:val="00C11A0D"/>
    <w:rsid w:val="00C15CFA"/>
    <w:rsid w:val="00C37BFF"/>
    <w:rsid w:val="00C436B4"/>
    <w:rsid w:val="00C5089E"/>
    <w:rsid w:val="00C54DB5"/>
    <w:rsid w:val="00C61975"/>
    <w:rsid w:val="00C6448B"/>
    <w:rsid w:val="00C73CE9"/>
    <w:rsid w:val="00C809BF"/>
    <w:rsid w:val="00C83567"/>
    <w:rsid w:val="00C929BF"/>
    <w:rsid w:val="00C929E9"/>
    <w:rsid w:val="00C97243"/>
    <w:rsid w:val="00CA4BD2"/>
    <w:rsid w:val="00CA5E48"/>
    <w:rsid w:val="00CB4C96"/>
    <w:rsid w:val="00CE03B3"/>
    <w:rsid w:val="00CE1556"/>
    <w:rsid w:val="00CE1F15"/>
    <w:rsid w:val="00D10683"/>
    <w:rsid w:val="00D131D2"/>
    <w:rsid w:val="00D1360F"/>
    <w:rsid w:val="00D14C87"/>
    <w:rsid w:val="00D2005C"/>
    <w:rsid w:val="00D20620"/>
    <w:rsid w:val="00D315E0"/>
    <w:rsid w:val="00D35F25"/>
    <w:rsid w:val="00D37DCA"/>
    <w:rsid w:val="00D45ACE"/>
    <w:rsid w:val="00D67315"/>
    <w:rsid w:val="00D80DFD"/>
    <w:rsid w:val="00D859A4"/>
    <w:rsid w:val="00D9552C"/>
    <w:rsid w:val="00DB6543"/>
    <w:rsid w:val="00DC1583"/>
    <w:rsid w:val="00DC298C"/>
    <w:rsid w:val="00DE18AD"/>
    <w:rsid w:val="00DE2240"/>
    <w:rsid w:val="00DE2BE2"/>
    <w:rsid w:val="00E03995"/>
    <w:rsid w:val="00E0737A"/>
    <w:rsid w:val="00E21CC8"/>
    <w:rsid w:val="00E2598D"/>
    <w:rsid w:val="00E32360"/>
    <w:rsid w:val="00E4252C"/>
    <w:rsid w:val="00E57F50"/>
    <w:rsid w:val="00E9702B"/>
    <w:rsid w:val="00E97CC1"/>
    <w:rsid w:val="00EA12AE"/>
    <w:rsid w:val="00EA61A0"/>
    <w:rsid w:val="00EB2FF6"/>
    <w:rsid w:val="00EC393B"/>
    <w:rsid w:val="00EC568A"/>
    <w:rsid w:val="00ED1CA2"/>
    <w:rsid w:val="00F10DD7"/>
    <w:rsid w:val="00F124E4"/>
    <w:rsid w:val="00F14EE0"/>
    <w:rsid w:val="00F246C7"/>
    <w:rsid w:val="00F2622B"/>
    <w:rsid w:val="00F27F76"/>
    <w:rsid w:val="00F42664"/>
    <w:rsid w:val="00F5515D"/>
    <w:rsid w:val="00F57D14"/>
    <w:rsid w:val="00F602E4"/>
    <w:rsid w:val="00F775B2"/>
    <w:rsid w:val="00F86D07"/>
    <w:rsid w:val="00F9281F"/>
    <w:rsid w:val="00F93553"/>
    <w:rsid w:val="00F9648F"/>
    <w:rsid w:val="00FA2E87"/>
    <w:rsid w:val="00FA4E8B"/>
    <w:rsid w:val="00FC0736"/>
    <w:rsid w:val="00FC39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475325"/>
  <w15:docId w15:val="{A845CA65-6F3F-EC41-A704-63E45CE89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84B0C"/>
    <w:pPr>
      <w:widowControl w:val="0"/>
      <w:autoSpaceDE w:val="0"/>
      <w:autoSpaceDN w:val="0"/>
      <w:adjustRightInd w:val="0"/>
    </w:pPr>
  </w:style>
  <w:style w:type="paragraph" w:styleId="1">
    <w:name w:val="heading 1"/>
    <w:basedOn w:val="a"/>
    <w:next w:val="a"/>
    <w:autoRedefine/>
    <w:qFormat/>
    <w:rsid w:val="00B943D2"/>
    <w:pPr>
      <w:keepNext/>
      <w:adjustRightInd/>
      <w:spacing w:line="0" w:lineRule="atLeast"/>
      <w:jc w:val="both"/>
      <w:outlineLvl w:val="0"/>
    </w:pPr>
    <w:rPr>
      <w:b/>
      <w:bCs/>
      <w:caps/>
      <w:kern w:val="32"/>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17F53"/>
    <w:rPr>
      <w:color w:val="0000FF"/>
      <w:u w:val="single"/>
    </w:rPr>
  </w:style>
  <w:style w:type="character" w:customStyle="1" w:styleId="st1">
    <w:name w:val="st1"/>
    <w:basedOn w:val="a0"/>
    <w:rsid w:val="00CE1F15"/>
  </w:style>
  <w:style w:type="paragraph" w:customStyle="1" w:styleId="st112">
    <w:name w:val="st1 + 12 пт"/>
    <w:basedOn w:val="a"/>
    <w:link w:val="st1120"/>
    <w:rsid w:val="00CE1F15"/>
    <w:pPr>
      <w:shd w:val="clear" w:color="auto" w:fill="FFFFFF"/>
      <w:spacing w:before="144" w:line="360" w:lineRule="auto"/>
      <w:ind w:left="10" w:firstLine="557"/>
      <w:jc w:val="both"/>
    </w:pPr>
    <w:rPr>
      <w:b/>
      <w:bCs/>
      <w:i/>
      <w:sz w:val="24"/>
      <w:szCs w:val="24"/>
    </w:rPr>
  </w:style>
  <w:style w:type="character" w:customStyle="1" w:styleId="st1120">
    <w:name w:val="st1 + 12 пт Знак"/>
    <w:link w:val="st112"/>
    <w:rsid w:val="00CE1F15"/>
    <w:rPr>
      <w:b/>
      <w:bCs/>
      <w:i/>
      <w:sz w:val="24"/>
      <w:szCs w:val="24"/>
      <w:lang w:val="ru-RU" w:eastAsia="ru-RU" w:bidi="ar-SA"/>
    </w:rPr>
  </w:style>
  <w:style w:type="paragraph" w:styleId="a4">
    <w:name w:val="Body Text Indent"/>
    <w:basedOn w:val="a"/>
    <w:rsid w:val="00EA61A0"/>
    <w:pPr>
      <w:widowControl/>
      <w:autoSpaceDE/>
      <w:autoSpaceDN/>
      <w:adjustRightInd/>
      <w:spacing w:line="360" w:lineRule="auto"/>
      <w:ind w:firstLine="567"/>
      <w:jc w:val="both"/>
    </w:pPr>
    <w:rPr>
      <w:sz w:val="24"/>
    </w:rPr>
  </w:style>
  <w:style w:type="paragraph" w:styleId="a5">
    <w:name w:val="Normal (Web)"/>
    <w:basedOn w:val="a"/>
    <w:rsid w:val="00636D85"/>
    <w:pPr>
      <w:widowControl/>
      <w:autoSpaceDE/>
      <w:autoSpaceDN/>
      <w:adjustRightInd/>
      <w:spacing w:before="100" w:beforeAutospacing="1" w:after="100" w:afterAutospacing="1"/>
    </w:pPr>
    <w:rPr>
      <w:sz w:val="24"/>
      <w:szCs w:val="24"/>
    </w:rPr>
  </w:style>
  <w:style w:type="character" w:customStyle="1" w:styleId="apple-converted-space">
    <w:name w:val="apple-converted-space"/>
    <w:basedOn w:val="a0"/>
    <w:rsid w:val="00976D64"/>
  </w:style>
  <w:style w:type="character" w:styleId="a6">
    <w:name w:val="Emphasis"/>
    <w:qFormat/>
    <w:rsid w:val="00976D64"/>
    <w:rPr>
      <w:i/>
      <w:iCs/>
    </w:rPr>
  </w:style>
  <w:style w:type="paragraph" w:styleId="a7">
    <w:name w:val="header"/>
    <w:basedOn w:val="a"/>
    <w:link w:val="a8"/>
    <w:rsid w:val="0011416A"/>
    <w:pPr>
      <w:tabs>
        <w:tab w:val="center" w:pos="4677"/>
        <w:tab w:val="right" w:pos="9355"/>
      </w:tabs>
    </w:pPr>
  </w:style>
  <w:style w:type="character" w:customStyle="1" w:styleId="a8">
    <w:name w:val="Верхний колонтитул Знак"/>
    <w:basedOn w:val="a0"/>
    <w:link w:val="a7"/>
    <w:rsid w:val="0011416A"/>
  </w:style>
  <w:style w:type="paragraph" w:styleId="a9">
    <w:name w:val="footer"/>
    <w:basedOn w:val="a"/>
    <w:link w:val="aa"/>
    <w:uiPriority w:val="99"/>
    <w:rsid w:val="0011416A"/>
    <w:pPr>
      <w:tabs>
        <w:tab w:val="center" w:pos="4677"/>
        <w:tab w:val="right" w:pos="9355"/>
      </w:tabs>
    </w:pPr>
  </w:style>
  <w:style w:type="character" w:customStyle="1" w:styleId="aa">
    <w:name w:val="Нижний колонтитул Знак"/>
    <w:basedOn w:val="a0"/>
    <w:link w:val="a9"/>
    <w:uiPriority w:val="99"/>
    <w:rsid w:val="0011416A"/>
  </w:style>
  <w:style w:type="character" w:styleId="ab">
    <w:name w:val="FollowedHyperlink"/>
    <w:semiHidden/>
    <w:unhideWhenUsed/>
    <w:rsid w:val="00961968"/>
    <w:rPr>
      <w:color w:val="800080"/>
      <w:u w:val="single"/>
    </w:rPr>
  </w:style>
  <w:style w:type="character" w:styleId="ac">
    <w:name w:val="Unresolved Mention"/>
    <w:basedOn w:val="a0"/>
    <w:uiPriority w:val="99"/>
    <w:semiHidden/>
    <w:unhideWhenUsed/>
    <w:rsid w:val="00EC393B"/>
    <w:rPr>
      <w:color w:val="605E5C"/>
      <w:shd w:val="clear" w:color="auto" w:fill="E1DFDD"/>
    </w:rPr>
  </w:style>
  <w:style w:type="paragraph" w:styleId="ad">
    <w:name w:val="List Paragraph"/>
    <w:basedOn w:val="a"/>
    <w:uiPriority w:val="34"/>
    <w:qFormat/>
    <w:rsid w:val="000F00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88916">
      <w:bodyDiv w:val="1"/>
      <w:marLeft w:val="0"/>
      <w:marRight w:val="0"/>
      <w:marTop w:val="0"/>
      <w:marBottom w:val="0"/>
      <w:divBdr>
        <w:top w:val="none" w:sz="0" w:space="0" w:color="auto"/>
        <w:left w:val="none" w:sz="0" w:space="0" w:color="auto"/>
        <w:bottom w:val="none" w:sz="0" w:space="0" w:color="auto"/>
        <w:right w:val="none" w:sz="0" w:space="0" w:color="auto"/>
      </w:divBdr>
    </w:div>
    <w:div w:id="865827189">
      <w:bodyDiv w:val="1"/>
      <w:marLeft w:val="0"/>
      <w:marRight w:val="0"/>
      <w:marTop w:val="0"/>
      <w:marBottom w:val="0"/>
      <w:divBdr>
        <w:top w:val="none" w:sz="0" w:space="0" w:color="auto"/>
        <w:left w:val="none" w:sz="0" w:space="0" w:color="auto"/>
        <w:bottom w:val="none" w:sz="0" w:space="0" w:color="auto"/>
        <w:right w:val="none" w:sz="0" w:space="0" w:color="auto"/>
      </w:divBdr>
      <w:divsChild>
        <w:div w:id="1518813583">
          <w:marLeft w:val="0"/>
          <w:marRight w:val="0"/>
          <w:marTop w:val="0"/>
          <w:marBottom w:val="0"/>
          <w:divBdr>
            <w:top w:val="none" w:sz="0" w:space="0" w:color="auto"/>
            <w:left w:val="none" w:sz="0" w:space="0" w:color="auto"/>
            <w:bottom w:val="none" w:sz="0" w:space="0" w:color="auto"/>
            <w:right w:val="none" w:sz="0" w:space="0" w:color="auto"/>
          </w:divBdr>
        </w:div>
      </w:divsChild>
    </w:div>
    <w:div w:id="979849969">
      <w:bodyDiv w:val="1"/>
      <w:marLeft w:val="0"/>
      <w:marRight w:val="0"/>
      <w:marTop w:val="0"/>
      <w:marBottom w:val="0"/>
      <w:divBdr>
        <w:top w:val="none" w:sz="0" w:space="0" w:color="auto"/>
        <w:left w:val="none" w:sz="0" w:space="0" w:color="auto"/>
        <w:bottom w:val="none" w:sz="0" w:space="0" w:color="auto"/>
        <w:right w:val="none" w:sz="0" w:space="0" w:color="auto"/>
      </w:divBdr>
    </w:div>
    <w:div w:id="1371027515">
      <w:bodyDiv w:val="1"/>
      <w:marLeft w:val="0"/>
      <w:marRight w:val="0"/>
      <w:marTop w:val="0"/>
      <w:marBottom w:val="0"/>
      <w:divBdr>
        <w:top w:val="none" w:sz="0" w:space="0" w:color="auto"/>
        <w:left w:val="none" w:sz="0" w:space="0" w:color="auto"/>
        <w:bottom w:val="none" w:sz="0" w:space="0" w:color="auto"/>
        <w:right w:val="none" w:sz="0" w:space="0" w:color="auto"/>
      </w:divBdr>
      <w:divsChild>
        <w:div w:id="1397387801">
          <w:marLeft w:val="0"/>
          <w:marRight w:val="0"/>
          <w:marTop w:val="0"/>
          <w:marBottom w:val="0"/>
          <w:divBdr>
            <w:top w:val="none" w:sz="0" w:space="0" w:color="auto"/>
            <w:left w:val="none" w:sz="0" w:space="0" w:color="auto"/>
            <w:bottom w:val="none" w:sz="0" w:space="0" w:color="auto"/>
            <w:right w:val="none" w:sz="0" w:space="0" w:color="auto"/>
          </w:divBdr>
          <w:divsChild>
            <w:div w:id="1017005567">
              <w:marLeft w:val="0"/>
              <w:marRight w:val="0"/>
              <w:marTop w:val="0"/>
              <w:marBottom w:val="0"/>
              <w:divBdr>
                <w:top w:val="none" w:sz="0" w:space="0" w:color="auto"/>
                <w:left w:val="none" w:sz="0" w:space="0" w:color="auto"/>
                <w:bottom w:val="none" w:sz="0" w:space="0" w:color="auto"/>
                <w:right w:val="none" w:sz="0" w:space="0" w:color="auto"/>
              </w:divBdr>
              <w:divsChild>
                <w:div w:id="1234580809">
                  <w:marLeft w:val="0"/>
                  <w:marRight w:val="0"/>
                  <w:marTop w:val="0"/>
                  <w:marBottom w:val="0"/>
                  <w:divBdr>
                    <w:top w:val="none" w:sz="0" w:space="0" w:color="auto"/>
                    <w:left w:val="none" w:sz="0" w:space="0" w:color="auto"/>
                    <w:bottom w:val="none" w:sz="0" w:space="0" w:color="auto"/>
                    <w:right w:val="none" w:sz="0" w:space="0" w:color="auto"/>
                  </w:divBdr>
                  <w:divsChild>
                    <w:div w:id="198445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662023">
      <w:bodyDiv w:val="1"/>
      <w:marLeft w:val="0"/>
      <w:marRight w:val="0"/>
      <w:marTop w:val="0"/>
      <w:marBottom w:val="0"/>
      <w:divBdr>
        <w:top w:val="none" w:sz="0" w:space="0" w:color="auto"/>
        <w:left w:val="none" w:sz="0" w:space="0" w:color="auto"/>
        <w:bottom w:val="none" w:sz="0" w:space="0" w:color="auto"/>
        <w:right w:val="none" w:sz="0" w:space="0" w:color="auto"/>
      </w:divBdr>
    </w:div>
    <w:div w:id="1647474048">
      <w:bodyDiv w:val="1"/>
      <w:marLeft w:val="0"/>
      <w:marRight w:val="0"/>
      <w:marTop w:val="0"/>
      <w:marBottom w:val="0"/>
      <w:divBdr>
        <w:top w:val="none" w:sz="0" w:space="0" w:color="auto"/>
        <w:left w:val="none" w:sz="0" w:space="0" w:color="auto"/>
        <w:bottom w:val="none" w:sz="0" w:space="0" w:color="auto"/>
        <w:right w:val="none" w:sz="0" w:space="0" w:color="auto"/>
      </w:divBdr>
      <w:divsChild>
        <w:div w:id="231894466">
          <w:marLeft w:val="0"/>
          <w:marRight w:val="0"/>
          <w:marTop w:val="0"/>
          <w:marBottom w:val="0"/>
          <w:divBdr>
            <w:top w:val="none" w:sz="0" w:space="0" w:color="auto"/>
            <w:left w:val="none" w:sz="0" w:space="0" w:color="auto"/>
            <w:bottom w:val="none" w:sz="0" w:space="0" w:color="auto"/>
            <w:right w:val="none" w:sz="0" w:space="0" w:color="auto"/>
          </w:divBdr>
          <w:divsChild>
            <w:div w:id="1392801377">
              <w:marLeft w:val="0"/>
              <w:marRight w:val="0"/>
              <w:marTop w:val="0"/>
              <w:marBottom w:val="0"/>
              <w:divBdr>
                <w:top w:val="none" w:sz="0" w:space="0" w:color="auto"/>
                <w:left w:val="none" w:sz="0" w:space="0" w:color="auto"/>
                <w:bottom w:val="none" w:sz="0" w:space="0" w:color="auto"/>
                <w:right w:val="none" w:sz="0" w:space="0" w:color="auto"/>
              </w:divBdr>
              <w:divsChild>
                <w:div w:id="66341315">
                  <w:marLeft w:val="0"/>
                  <w:marRight w:val="0"/>
                  <w:marTop w:val="0"/>
                  <w:marBottom w:val="0"/>
                  <w:divBdr>
                    <w:top w:val="none" w:sz="0" w:space="0" w:color="auto"/>
                    <w:left w:val="none" w:sz="0" w:space="0" w:color="auto"/>
                    <w:bottom w:val="none" w:sz="0" w:space="0" w:color="auto"/>
                    <w:right w:val="none" w:sz="0" w:space="0" w:color="auto"/>
                  </w:divBdr>
                  <w:divsChild>
                    <w:div w:id="193489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826144">
      <w:bodyDiv w:val="1"/>
      <w:marLeft w:val="0"/>
      <w:marRight w:val="0"/>
      <w:marTop w:val="0"/>
      <w:marBottom w:val="0"/>
      <w:divBdr>
        <w:top w:val="none" w:sz="0" w:space="0" w:color="auto"/>
        <w:left w:val="none" w:sz="0" w:space="0" w:color="auto"/>
        <w:bottom w:val="none" w:sz="0" w:space="0" w:color="auto"/>
        <w:right w:val="none" w:sz="0" w:space="0" w:color="auto"/>
      </w:divBdr>
      <w:divsChild>
        <w:div w:id="1768036420">
          <w:marLeft w:val="0"/>
          <w:marRight w:val="0"/>
          <w:marTop w:val="0"/>
          <w:marBottom w:val="0"/>
          <w:divBdr>
            <w:top w:val="none" w:sz="0" w:space="0" w:color="auto"/>
            <w:left w:val="none" w:sz="0" w:space="0" w:color="auto"/>
            <w:bottom w:val="none" w:sz="0" w:space="0" w:color="auto"/>
            <w:right w:val="none" w:sz="0" w:space="0" w:color="auto"/>
          </w:divBdr>
        </w:div>
      </w:divsChild>
    </w:div>
    <w:div w:id="187769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vk.com/spbmt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smtu.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k.com/molmorsovspb" TargetMode="External"/><Relationship Id="rId5" Type="http://schemas.openxmlformats.org/officeDocument/2006/relationships/footnotes" Target="footnotes.xml"/><Relationship Id="rId15" Type="http://schemas.openxmlformats.org/officeDocument/2006/relationships/hyperlink" Target="mailto:Research@smtu.ru" TargetMode="External"/><Relationship Id="rId10" Type="http://schemas.openxmlformats.org/officeDocument/2006/relationships/hyperlink" Target="https://vk.com/club184686523" TargetMode="External"/><Relationship Id="rId4" Type="http://schemas.openxmlformats.org/officeDocument/2006/relationships/webSettings" Target="webSettings.xml"/><Relationship Id="rId9" Type="http://schemas.openxmlformats.org/officeDocument/2006/relationships/hyperlink" Target="mailto:morskoy_yurist@mail.ru" TargetMode="External"/><Relationship Id="rId14" Type="http://schemas.openxmlformats.org/officeDocument/2006/relationships/hyperlink" Target="https://vk.com/molmorsovsp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1297</Words>
  <Characters>9262</Characters>
  <Application>Microsoft Office Word</Application>
  <DocSecurity>0</DocSecurity>
  <Lines>771</Lines>
  <Paragraphs>175</Paragraphs>
  <ScaleCrop>false</ScaleCrop>
  <HeadingPairs>
    <vt:vector size="2" baseType="variant">
      <vt:variant>
        <vt:lpstr>Название</vt:lpstr>
      </vt:variant>
      <vt:variant>
        <vt:i4>1</vt:i4>
      </vt:variant>
    </vt:vector>
  </HeadingPairs>
  <TitlesOfParts>
    <vt:vector size="1" baseType="lpstr">
      <vt:lpstr>Положение о проведении</vt:lpstr>
    </vt:vector>
  </TitlesOfParts>
  <Company>MoBIL GROUP</Company>
  <LinksUpToDate>false</LinksUpToDate>
  <CharactersWithSpaces>10384</CharactersWithSpaces>
  <SharedDoc>false</SharedDoc>
  <HLinks>
    <vt:vector size="18" baseType="variant">
      <vt:variant>
        <vt:i4>2752620</vt:i4>
      </vt:variant>
      <vt:variant>
        <vt:i4>3</vt:i4>
      </vt:variant>
      <vt:variant>
        <vt:i4>0</vt:i4>
      </vt:variant>
      <vt:variant>
        <vt:i4>5</vt:i4>
      </vt:variant>
      <vt:variant>
        <vt:lpwstr>http://vkontakte.ru/club5244979</vt:lpwstr>
      </vt:variant>
      <vt:variant>
        <vt:lpwstr/>
      </vt:variant>
      <vt:variant>
        <vt:i4>1048586</vt:i4>
      </vt:variant>
      <vt:variant>
        <vt:i4>0</vt:i4>
      </vt:variant>
      <vt:variant>
        <vt:i4>0</vt:i4>
      </vt:variant>
      <vt:variant>
        <vt:i4>5</vt:i4>
      </vt:variant>
      <vt:variant>
        <vt:lpwstr>http://smtu-lawcircle.host56.com/</vt:lpwstr>
      </vt:variant>
      <vt:variant>
        <vt:lpwstr/>
      </vt:variant>
      <vt:variant>
        <vt:i4>7078002</vt:i4>
      </vt:variant>
      <vt:variant>
        <vt:i4>-1</vt:i4>
      </vt:variant>
      <vt:variant>
        <vt:i4>1031</vt:i4>
      </vt:variant>
      <vt:variant>
        <vt:i4>1</vt:i4>
      </vt:variant>
      <vt:variant>
        <vt:lpwstr>http://smtu-lawcircle.host56.com/wp-content/themes/newyear/images/logo_c_2.png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проведении</dc:title>
  <dc:creator>Denis</dc:creator>
  <cp:lastModifiedBy>Людмила Чурзина</cp:lastModifiedBy>
  <cp:revision>5</cp:revision>
  <dcterms:created xsi:type="dcterms:W3CDTF">2021-07-01T10:00:00Z</dcterms:created>
  <dcterms:modified xsi:type="dcterms:W3CDTF">2021-07-22T12:37:00Z</dcterms:modified>
</cp:coreProperties>
</file>